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0CF201" w14:textId="77777777" w:rsidR="00B200BD" w:rsidRDefault="00B200BD" w:rsidP="00B200BD">
      <w:pPr>
        <w:pStyle w:val="BodyText"/>
        <w:widowControl w:val="0"/>
        <w:spacing w:before="120" w:line="264" w:lineRule="auto"/>
        <w:jc w:val="right"/>
        <w:rPr>
          <w:b/>
          <w:sz w:val="28"/>
          <w:szCs w:val="28"/>
          <w:lang w:val="es-ES"/>
        </w:rPr>
      </w:pPr>
      <w:r w:rsidRPr="00DC7A39">
        <w:rPr>
          <w:b/>
          <w:sz w:val="28"/>
          <w:szCs w:val="28"/>
          <w:lang w:val="es-ES"/>
        </w:rPr>
        <w:t>Mẫu số 17</w:t>
      </w:r>
    </w:p>
    <w:p w14:paraId="33ACEDE0" w14:textId="77777777" w:rsidR="00B200BD" w:rsidRPr="00DC7A39" w:rsidRDefault="00B200BD" w:rsidP="00B200BD">
      <w:pPr>
        <w:pStyle w:val="BodyText"/>
        <w:widowControl w:val="0"/>
        <w:spacing w:before="120" w:line="264" w:lineRule="auto"/>
        <w:jc w:val="center"/>
        <w:rPr>
          <w:b/>
          <w:sz w:val="28"/>
          <w:szCs w:val="28"/>
          <w:vertAlign w:val="superscript"/>
          <w:lang w:val="es-ES"/>
        </w:rPr>
      </w:pPr>
      <w:r w:rsidRPr="00DC7A39">
        <w:rPr>
          <w:b/>
          <w:sz w:val="28"/>
          <w:szCs w:val="28"/>
          <w:lang w:val="es-ES"/>
        </w:rPr>
        <w:t>HỢP ĐỒNG</w:t>
      </w:r>
      <w:r w:rsidRPr="00DC7A39">
        <w:rPr>
          <w:b/>
          <w:sz w:val="28"/>
          <w:szCs w:val="28"/>
          <w:vertAlign w:val="superscript"/>
          <w:lang w:val="es-ES"/>
        </w:rPr>
        <w:t>(</w:t>
      </w:r>
      <w:r w:rsidRPr="00DC7A39">
        <w:rPr>
          <w:rStyle w:val="FootnoteReference"/>
          <w:sz w:val="28"/>
          <w:szCs w:val="28"/>
          <w:lang w:val="fr-FR"/>
        </w:rPr>
        <w:footnoteReference w:id="1"/>
      </w:r>
      <w:r w:rsidRPr="00DC7A39">
        <w:rPr>
          <w:b/>
          <w:sz w:val="28"/>
          <w:szCs w:val="28"/>
          <w:vertAlign w:val="superscript"/>
          <w:lang w:val="es-ES"/>
        </w:rPr>
        <w:t xml:space="preserve">)       </w:t>
      </w:r>
    </w:p>
    <w:p w14:paraId="0C2E783B" w14:textId="0A4CAF4E" w:rsidR="00B200BD" w:rsidRPr="00DC7A39" w:rsidRDefault="00B200BD" w:rsidP="00B200BD">
      <w:pPr>
        <w:pStyle w:val="BodyText"/>
        <w:widowControl w:val="0"/>
        <w:spacing w:before="120" w:line="264" w:lineRule="auto"/>
        <w:jc w:val="left"/>
        <w:rPr>
          <w:sz w:val="28"/>
          <w:szCs w:val="28"/>
          <w:lang w:val="es-ES"/>
        </w:rPr>
      </w:pPr>
      <w:r w:rsidRPr="00DC7A39">
        <w:rPr>
          <w:b/>
          <w:sz w:val="28"/>
          <w:szCs w:val="28"/>
          <w:vertAlign w:val="superscript"/>
          <w:lang w:val="es-ES"/>
        </w:rPr>
        <w:t xml:space="preserve">                                                                                                             </w:t>
      </w:r>
      <w:r w:rsidRPr="00DC7A39">
        <w:rPr>
          <w:sz w:val="28"/>
          <w:szCs w:val="28"/>
          <w:lang w:val="es-ES"/>
        </w:rPr>
        <w:t xml:space="preserve">____, ngày ____ tháng ____ năm </w:t>
      </w:r>
      <w:r>
        <w:rPr>
          <w:sz w:val="28"/>
          <w:szCs w:val="28"/>
          <w:lang w:val="es-ES"/>
        </w:rPr>
        <w:t>202</w:t>
      </w:r>
      <w:r w:rsidR="005A00AD">
        <w:rPr>
          <w:sz w:val="28"/>
          <w:szCs w:val="28"/>
          <w:lang w:val="es-ES"/>
        </w:rPr>
        <w:t>4</w:t>
      </w:r>
    </w:p>
    <w:p w14:paraId="6DC71858" w14:textId="77777777" w:rsidR="00B200BD" w:rsidRPr="00DC7A39" w:rsidRDefault="00B200BD" w:rsidP="00B200BD">
      <w:pPr>
        <w:pStyle w:val="BodyText"/>
        <w:widowControl w:val="0"/>
        <w:spacing w:before="120" w:line="276" w:lineRule="auto"/>
        <w:ind w:firstLine="567"/>
        <w:rPr>
          <w:sz w:val="28"/>
          <w:szCs w:val="28"/>
          <w:lang w:val="es-ES"/>
        </w:rPr>
      </w:pPr>
      <w:r w:rsidRPr="00DC7A39">
        <w:rPr>
          <w:sz w:val="28"/>
          <w:szCs w:val="28"/>
          <w:lang w:val="es-ES"/>
        </w:rPr>
        <w:t>Hợp đồng số: _________</w:t>
      </w:r>
      <w:r w:rsidRPr="00DC7A39">
        <w:rPr>
          <w:sz w:val="28"/>
          <w:szCs w:val="28"/>
          <w:lang w:val="es-ES"/>
        </w:rPr>
        <w:tab/>
      </w:r>
      <w:r w:rsidRPr="00DC7A39">
        <w:rPr>
          <w:sz w:val="28"/>
          <w:szCs w:val="28"/>
          <w:lang w:val="es-ES"/>
        </w:rPr>
        <w:tab/>
      </w:r>
    </w:p>
    <w:p w14:paraId="09FDC88E" w14:textId="77777777" w:rsidR="00B200BD" w:rsidRPr="00537FC5" w:rsidRDefault="00B200BD" w:rsidP="00B200BD">
      <w:pPr>
        <w:pStyle w:val="BodyText"/>
        <w:widowControl w:val="0"/>
        <w:spacing w:before="120" w:line="276" w:lineRule="auto"/>
        <w:ind w:firstLine="567"/>
        <w:rPr>
          <w:color w:val="FF0000"/>
          <w:sz w:val="28"/>
          <w:szCs w:val="28"/>
          <w:lang w:val="es-ES"/>
        </w:rPr>
      </w:pPr>
      <w:r w:rsidRPr="006843BD">
        <w:rPr>
          <w:color w:val="000000" w:themeColor="text1"/>
          <w:sz w:val="28"/>
          <w:szCs w:val="28"/>
          <w:lang w:val="es-ES"/>
        </w:rPr>
        <w:t xml:space="preserve">Gói thầu: </w:t>
      </w:r>
      <w:r w:rsidRPr="00DC7A39">
        <w:rPr>
          <w:sz w:val="28"/>
          <w:szCs w:val="28"/>
          <w:lang w:val="es-ES"/>
        </w:rPr>
        <w:t>_________</w:t>
      </w:r>
    </w:p>
    <w:p w14:paraId="6803A84E" w14:textId="2A1D857D" w:rsidR="00B200BD" w:rsidRPr="006843BD" w:rsidRDefault="00B200BD" w:rsidP="00B200BD">
      <w:pPr>
        <w:pStyle w:val="BodyText"/>
        <w:widowControl w:val="0"/>
        <w:spacing w:before="120" w:line="276" w:lineRule="auto"/>
        <w:ind w:firstLine="567"/>
        <w:rPr>
          <w:b/>
          <w:color w:val="000000" w:themeColor="text1"/>
          <w:sz w:val="28"/>
          <w:szCs w:val="28"/>
        </w:rPr>
      </w:pPr>
      <w:r w:rsidRPr="00DC7A39">
        <w:rPr>
          <w:sz w:val="28"/>
          <w:szCs w:val="28"/>
          <w:lang w:val="es-ES"/>
        </w:rPr>
        <w:t>Thuộc dự án</w:t>
      </w:r>
      <w:r>
        <w:rPr>
          <w:sz w:val="28"/>
          <w:szCs w:val="28"/>
          <w:lang w:val="es-ES"/>
        </w:rPr>
        <w:t>:</w:t>
      </w:r>
      <w:r w:rsidRPr="000511F0">
        <w:rPr>
          <w:b/>
          <w:sz w:val="28"/>
          <w:szCs w:val="28"/>
          <w:lang w:val="vi-VN"/>
        </w:rPr>
        <w:t xml:space="preserve"> </w:t>
      </w:r>
    </w:p>
    <w:p w14:paraId="6F5CA56E" w14:textId="77777777" w:rsidR="00B200BD" w:rsidRPr="00DC7A39" w:rsidRDefault="00B200BD" w:rsidP="00B200BD">
      <w:pPr>
        <w:pStyle w:val="BodyText"/>
        <w:widowControl w:val="0"/>
        <w:spacing w:before="120" w:line="276" w:lineRule="auto"/>
        <w:ind w:firstLine="567"/>
        <w:rPr>
          <w:i/>
          <w:sz w:val="28"/>
          <w:szCs w:val="28"/>
          <w:lang w:val="es-ES"/>
        </w:rPr>
      </w:pPr>
      <w:r w:rsidRPr="00DC7A39">
        <w:rPr>
          <w:sz w:val="28"/>
          <w:szCs w:val="28"/>
          <w:lang w:val="es-ES"/>
        </w:rPr>
        <w:t>- Căn cứ</w:t>
      </w:r>
      <w:r w:rsidRPr="00DC7A39">
        <w:rPr>
          <w:sz w:val="28"/>
          <w:szCs w:val="28"/>
          <w:vertAlign w:val="superscript"/>
          <w:lang w:val="es-ES"/>
        </w:rPr>
        <w:t>(2)</w:t>
      </w:r>
      <w:r w:rsidRPr="00DC7A39" w:rsidDel="004206C8">
        <w:rPr>
          <w:sz w:val="28"/>
          <w:szCs w:val="28"/>
          <w:vertAlign w:val="superscript"/>
          <w:lang w:val="es-ES"/>
        </w:rPr>
        <w:t xml:space="preserve"> </w:t>
      </w:r>
      <w:r w:rsidRPr="00475CB8">
        <w:rPr>
          <w:iCs/>
          <w:color w:val="000000" w:themeColor="text1"/>
          <w:sz w:val="28"/>
          <w:szCs w:val="28"/>
        </w:rPr>
        <w:t>Bộ Luật Dân sự số 91/2015/QH13 ngày 24/11/2015</w:t>
      </w:r>
      <w:r w:rsidRPr="000511F0">
        <w:rPr>
          <w:sz w:val="28"/>
          <w:szCs w:val="28"/>
          <w:lang w:val="es-ES"/>
        </w:rPr>
        <w:t>;</w:t>
      </w:r>
    </w:p>
    <w:p w14:paraId="504358C8" w14:textId="4B98BB79" w:rsidR="00B200BD" w:rsidRPr="00DC7A39" w:rsidRDefault="00B200BD" w:rsidP="00B200BD">
      <w:pPr>
        <w:pStyle w:val="BodyText"/>
        <w:widowControl w:val="0"/>
        <w:spacing w:before="120" w:line="276" w:lineRule="auto"/>
        <w:ind w:firstLine="567"/>
        <w:rPr>
          <w:i/>
          <w:sz w:val="28"/>
          <w:szCs w:val="28"/>
          <w:lang w:val="es-ES"/>
        </w:rPr>
      </w:pPr>
      <w:r w:rsidRPr="00DC7A39">
        <w:rPr>
          <w:sz w:val="28"/>
          <w:szCs w:val="28"/>
          <w:lang w:val="es-ES"/>
        </w:rPr>
        <w:t>- Căn cứ</w:t>
      </w:r>
      <w:r w:rsidRPr="00DC7A39">
        <w:rPr>
          <w:sz w:val="28"/>
          <w:szCs w:val="28"/>
          <w:vertAlign w:val="superscript"/>
          <w:lang w:val="es-ES"/>
        </w:rPr>
        <w:t>(2)</w:t>
      </w:r>
      <w:r w:rsidRPr="000511F0">
        <w:rPr>
          <w:iCs/>
          <w:color w:val="000000" w:themeColor="text1"/>
          <w:sz w:val="28"/>
          <w:szCs w:val="28"/>
        </w:rPr>
        <w:t xml:space="preserve"> </w:t>
      </w:r>
      <w:r w:rsidRPr="00475CB8">
        <w:rPr>
          <w:iCs/>
          <w:color w:val="000000" w:themeColor="text1"/>
          <w:sz w:val="28"/>
          <w:szCs w:val="28"/>
        </w:rPr>
        <w:t xml:space="preserve">Luật Đấu thầu ngày </w:t>
      </w:r>
      <w:r w:rsidR="00537E17">
        <w:rPr>
          <w:iCs/>
          <w:color w:val="000000" w:themeColor="text1"/>
          <w:sz w:val="28"/>
          <w:szCs w:val="28"/>
        </w:rPr>
        <w:t>23</w:t>
      </w:r>
      <w:r w:rsidRPr="00475CB8">
        <w:rPr>
          <w:iCs/>
          <w:color w:val="000000" w:themeColor="text1"/>
          <w:sz w:val="28"/>
          <w:szCs w:val="28"/>
        </w:rPr>
        <w:t>/</w:t>
      </w:r>
      <w:r w:rsidR="00537E17">
        <w:rPr>
          <w:iCs/>
          <w:color w:val="000000" w:themeColor="text1"/>
          <w:sz w:val="28"/>
          <w:szCs w:val="28"/>
        </w:rPr>
        <w:t>6</w:t>
      </w:r>
      <w:r w:rsidRPr="00475CB8">
        <w:rPr>
          <w:iCs/>
          <w:color w:val="000000" w:themeColor="text1"/>
          <w:sz w:val="28"/>
          <w:szCs w:val="28"/>
        </w:rPr>
        <w:t>/20</w:t>
      </w:r>
      <w:r w:rsidR="00537E17">
        <w:rPr>
          <w:iCs/>
          <w:color w:val="000000" w:themeColor="text1"/>
          <w:sz w:val="28"/>
          <w:szCs w:val="28"/>
        </w:rPr>
        <w:t>2</w:t>
      </w:r>
      <w:r w:rsidRPr="00475CB8">
        <w:rPr>
          <w:iCs/>
          <w:color w:val="000000" w:themeColor="text1"/>
          <w:sz w:val="28"/>
          <w:szCs w:val="28"/>
        </w:rPr>
        <w:t>3</w:t>
      </w:r>
      <w:r>
        <w:rPr>
          <w:iCs/>
          <w:color w:val="000000" w:themeColor="text1"/>
          <w:sz w:val="28"/>
          <w:szCs w:val="28"/>
        </w:rPr>
        <w:t>;</w:t>
      </w:r>
    </w:p>
    <w:p w14:paraId="3BE5A276" w14:textId="77777777" w:rsidR="00B200BD" w:rsidRPr="00DC7A39" w:rsidRDefault="00B200BD" w:rsidP="00B200BD">
      <w:pPr>
        <w:pStyle w:val="BodyText"/>
        <w:widowControl w:val="0"/>
        <w:spacing w:before="120" w:line="276" w:lineRule="auto"/>
        <w:ind w:firstLine="567"/>
        <w:rPr>
          <w:sz w:val="28"/>
          <w:szCs w:val="28"/>
          <w:lang w:val="es-ES"/>
        </w:rPr>
      </w:pPr>
      <w:r w:rsidRPr="00DC7A39">
        <w:rPr>
          <w:sz w:val="28"/>
          <w:szCs w:val="28"/>
          <w:lang w:val="es-ES"/>
        </w:rPr>
        <w:t xml:space="preserve">- Căn cứ Quyết định số ____ ngày ____ tháng ____ năm ____ của ____ về việc phê duyệt kết quả lựa chọn nhà thầu gói thầu____ </w:t>
      </w:r>
      <w:r w:rsidRPr="00DC7A39">
        <w:rPr>
          <w:i/>
          <w:sz w:val="28"/>
          <w:szCs w:val="28"/>
          <w:lang w:val="es-ES"/>
        </w:rPr>
        <w:t>[ghi tên gói thầu]</w:t>
      </w:r>
      <w:r w:rsidRPr="00DC7A39">
        <w:rPr>
          <w:sz w:val="28"/>
          <w:szCs w:val="28"/>
          <w:lang w:val="es-ES"/>
        </w:rPr>
        <w:t xml:space="preserve"> và Thông báo chấp thuận E-HSDT và trao hợp đồng số ____ ngày ____ tháng ____ năm ____ của Bên mời thầu;</w:t>
      </w:r>
    </w:p>
    <w:p w14:paraId="73966028" w14:textId="77777777" w:rsidR="00B200BD" w:rsidRPr="00DC7A39" w:rsidRDefault="00B200BD" w:rsidP="00B200BD">
      <w:pPr>
        <w:pStyle w:val="BodyText"/>
        <w:widowControl w:val="0"/>
        <w:spacing w:before="120" w:line="276" w:lineRule="auto"/>
        <w:ind w:firstLine="567"/>
        <w:rPr>
          <w:sz w:val="28"/>
          <w:szCs w:val="28"/>
          <w:lang w:val="es-ES"/>
        </w:rPr>
      </w:pPr>
      <w:r w:rsidRPr="00DC7A39">
        <w:rPr>
          <w:sz w:val="28"/>
          <w:szCs w:val="28"/>
          <w:lang w:val="es-ES"/>
        </w:rPr>
        <w:t>- Căn cứ biên bản thương thảo, hoàn thiện hợp đồng đã được Bên mời thầu và nhà thầu trúng thầu ký ngày ____ tháng ____ năm ____;</w:t>
      </w:r>
    </w:p>
    <w:p w14:paraId="6AF3CFD2" w14:textId="77777777" w:rsidR="00B200BD" w:rsidRPr="00DC7A39" w:rsidRDefault="00B200BD" w:rsidP="00B200BD">
      <w:pPr>
        <w:pStyle w:val="BodyText"/>
        <w:widowControl w:val="0"/>
        <w:spacing w:before="120" w:line="276" w:lineRule="auto"/>
        <w:ind w:firstLine="567"/>
        <w:rPr>
          <w:sz w:val="28"/>
          <w:szCs w:val="28"/>
          <w:lang w:val="es-ES"/>
        </w:rPr>
      </w:pPr>
      <w:r w:rsidRPr="00DC7A39">
        <w:rPr>
          <w:sz w:val="28"/>
          <w:szCs w:val="28"/>
          <w:lang w:val="es-ES"/>
        </w:rPr>
        <w:t>Chúng tôi, đại diện cho các bên ký hợp đồng, gồm có:</w:t>
      </w:r>
    </w:p>
    <w:p w14:paraId="26789DB5" w14:textId="77777777" w:rsidR="00B200BD" w:rsidRPr="00DC7A39" w:rsidRDefault="00B200BD" w:rsidP="00B200BD">
      <w:pPr>
        <w:pStyle w:val="BodyText"/>
        <w:widowControl w:val="0"/>
        <w:spacing w:before="120" w:line="276" w:lineRule="auto"/>
        <w:ind w:firstLine="567"/>
        <w:rPr>
          <w:b/>
          <w:sz w:val="28"/>
          <w:szCs w:val="28"/>
          <w:lang w:val="es-ES"/>
        </w:rPr>
      </w:pPr>
      <w:r w:rsidRPr="00DC7A39">
        <w:rPr>
          <w:b/>
          <w:sz w:val="28"/>
          <w:szCs w:val="28"/>
          <w:lang w:val="es-ES"/>
        </w:rPr>
        <w:t>Chủ đầu tư</w:t>
      </w:r>
      <w:r>
        <w:rPr>
          <w:b/>
          <w:sz w:val="28"/>
          <w:szCs w:val="28"/>
          <w:lang w:val="vi-VN"/>
        </w:rPr>
        <w:t xml:space="preserve"> </w:t>
      </w:r>
      <w:r w:rsidRPr="00DC7A39">
        <w:rPr>
          <w:b/>
          <w:sz w:val="28"/>
          <w:szCs w:val="28"/>
          <w:lang w:val="es-ES"/>
        </w:rPr>
        <w:t>(sau đây gọi là Bên A)</w:t>
      </w:r>
    </w:p>
    <w:p w14:paraId="7C46EA50" w14:textId="77777777" w:rsidR="00B200BD" w:rsidRPr="00DC7A39" w:rsidRDefault="00B200BD" w:rsidP="00B200BD">
      <w:pPr>
        <w:pStyle w:val="BodyText"/>
        <w:widowControl w:val="0"/>
        <w:tabs>
          <w:tab w:val="left" w:leader="underscore" w:pos="9072"/>
        </w:tabs>
        <w:spacing w:before="120" w:line="276" w:lineRule="auto"/>
        <w:ind w:firstLine="562"/>
        <w:rPr>
          <w:sz w:val="28"/>
          <w:szCs w:val="28"/>
          <w:lang w:val="es-ES"/>
        </w:rPr>
      </w:pPr>
      <w:r w:rsidRPr="00DC7A39">
        <w:rPr>
          <w:sz w:val="28"/>
          <w:szCs w:val="28"/>
          <w:lang w:val="es-ES"/>
        </w:rPr>
        <w:t>Tên Chủ đầu tư</w:t>
      </w:r>
      <w:r w:rsidRPr="00DC7A39">
        <w:rPr>
          <w:i/>
          <w:sz w:val="28"/>
          <w:szCs w:val="28"/>
          <w:lang w:val="es-ES"/>
        </w:rPr>
        <w:t>:</w:t>
      </w:r>
      <w:r w:rsidRPr="009C3780">
        <w:rPr>
          <w:b/>
          <w:sz w:val="28"/>
          <w:szCs w:val="28"/>
        </w:rPr>
        <w:t xml:space="preserve"> </w:t>
      </w:r>
      <w:r w:rsidR="000C1A6B">
        <w:rPr>
          <w:b/>
          <w:sz w:val="28"/>
          <w:szCs w:val="28"/>
        </w:rPr>
        <w:t>BỆNH VIỆN MẮT BÌNH ĐỊNH</w:t>
      </w:r>
    </w:p>
    <w:p w14:paraId="4797FCCB" w14:textId="77777777" w:rsidR="00B200BD" w:rsidRPr="00DC7A39" w:rsidRDefault="00B200BD" w:rsidP="00B200BD">
      <w:pPr>
        <w:pStyle w:val="BodyText"/>
        <w:widowControl w:val="0"/>
        <w:tabs>
          <w:tab w:val="left" w:leader="underscore" w:pos="9072"/>
        </w:tabs>
        <w:spacing w:before="120" w:line="276" w:lineRule="auto"/>
        <w:ind w:firstLine="562"/>
        <w:rPr>
          <w:sz w:val="28"/>
          <w:szCs w:val="28"/>
          <w:lang w:val="es-ES"/>
        </w:rPr>
      </w:pPr>
      <w:r w:rsidRPr="00DC7A39">
        <w:rPr>
          <w:sz w:val="28"/>
          <w:szCs w:val="28"/>
          <w:lang w:val="es-ES"/>
        </w:rPr>
        <w:t>Địa chỉ:</w:t>
      </w:r>
      <w:r w:rsidRPr="00E42082">
        <w:rPr>
          <w:sz w:val="28"/>
          <w:szCs w:val="28"/>
        </w:rPr>
        <w:t xml:space="preserve"> </w:t>
      </w:r>
      <w:r w:rsidR="000C1A6B">
        <w:rPr>
          <w:sz w:val="28"/>
          <w:szCs w:val="28"/>
        </w:rPr>
        <w:t>78</w:t>
      </w:r>
      <w:r w:rsidRPr="00475CB8">
        <w:rPr>
          <w:sz w:val="28"/>
          <w:szCs w:val="28"/>
        </w:rPr>
        <w:t xml:space="preserve"> Trần Hưng Đạo, P. Hải Cảng, TP.Quy Nhơn, Tỉnh Bình Định</w:t>
      </w:r>
    </w:p>
    <w:p w14:paraId="2CC9C9CB" w14:textId="77777777" w:rsidR="00B200BD" w:rsidRPr="00DC7A39" w:rsidRDefault="00B200BD" w:rsidP="00DB69B5">
      <w:pPr>
        <w:pStyle w:val="BodyText"/>
        <w:widowControl w:val="0"/>
        <w:tabs>
          <w:tab w:val="left" w:leader="underscore" w:pos="9072"/>
        </w:tabs>
        <w:spacing w:before="120" w:line="276" w:lineRule="auto"/>
        <w:ind w:firstLine="562"/>
        <w:rPr>
          <w:sz w:val="28"/>
          <w:szCs w:val="28"/>
          <w:lang w:val="fr-FR"/>
        </w:rPr>
      </w:pPr>
      <w:r w:rsidRPr="00DC7A39">
        <w:rPr>
          <w:sz w:val="28"/>
          <w:szCs w:val="28"/>
          <w:lang w:val="fr-FR"/>
        </w:rPr>
        <w:t>Điện thoại:</w:t>
      </w:r>
      <w:r w:rsidRPr="00E42082">
        <w:rPr>
          <w:sz w:val="28"/>
          <w:szCs w:val="28"/>
        </w:rPr>
        <w:t xml:space="preserve"> </w:t>
      </w:r>
      <w:r w:rsidR="00653EC9" w:rsidRPr="00653EC9">
        <w:rPr>
          <w:sz w:val="28"/>
          <w:szCs w:val="28"/>
        </w:rPr>
        <w:t>0256.3893.606- 0256.3518.017</w:t>
      </w:r>
    </w:p>
    <w:p w14:paraId="544F469D" w14:textId="77777777" w:rsidR="00B200BD" w:rsidRPr="00653EC9" w:rsidRDefault="00B200BD" w:rsidP="00653EC9">
      <w:pPr>
        <w:pStyle w:val="BodyText"/>
        <w:widowControl w:val="0"/>
        <w:tabs>
          <w:tab w:val="left" w:leader="underscore" w:pos="9072"/>
        </w:tabs>
        <w:spacing w:before="120" w:line="276" w:lineRule="auto"/>
        <w:ind w:firstLine="562"/>
        <w:jc w:val="left"/>
        <w:rPr>
          <w:sz w:val="27"/>
          <w:szCs w:val="27"/>
          <w:lang w:val="pt-BR"/>
        </w:rPr>
      </w:pPr>
      <w:r w:rsidRPr="00DC7A39">
        <w:rPr>
          <w:sz w:val="28"/>
          <w:szCs w:val="28"/>
          <w:lang w:val="fr-FR"/>
        </w:rPr>
        <w:t>Tài khoản:</w:t>
      </w:r>
      <w:r w:rsidRPr="00E42082">
        <w:rPr>
          <w:sz w:val="27"/>
          <w:szCs w:val="27"/>
          <w:lang w:val="pt-BR"/>
        </w:rPr>
        <w:t xml:space="preserve"> </w:t>
      </w:r>
      <w:r w:rsidR="00653EC9">
        <w:rPr>
          <w:sz w:val="27"/>
          <w:szCs w:val="27"/>
          <w:lang w:val="pt-BR"/>
        </w:rPr>
        <w:t>3714.0.1094437.00000  T</w:t>
      </w:r>
      <w:r w:rsidR="00653EC9" w:rsidRPr="00653EC9">
        <w:rPr>
          <w:sz w:val="27"/>
          <w:szCs w:val="27"/>
          <w:lang w:val="pt-BR"/>
        </w:rPr>
        <w:t>ại: Kho bạc nhà nước Bình Định.</w:t>
      </w:r>
    </w:p>
    <w:p w14:paraId="0054D506" w14:textId="77777777" w:rsidR="00B200BD" w:rsidRPr="00653EC9" w:rsidRDefault="00B200BD" w:rsidP="00653EC9">
      <w:pPr>
        <w:tabs>
          <w:tab w:val="left" w:pos="567"/>
          <w:tab w:val="left" w:leader="underscore" w:pos="8400"/>
        </w:tabs>
        <w:spacing w:before="120" w:after="120" w:line="288" w:lineRule="auto"/>
        <w:ind w:right="43"/>
        <w:rPr>
          <w:sz w:val="27"/>
          <w:szCs w:val="27"/>
          <w:lang w:val="pt-BR"/>
        </w:rPr>
      </w:pPr>
      <w:r>
        <w:rPr>
          <w:sz w:val="28"/>
          <w:szCs w:val="28"/>
          <w:lang w:val="fr-FR"/>
        </w:rPr>
        <w:tab/>
      </w:r>
      <w:r w:rsidRPr="00DC7A39">
        <w:rPr>
          <w:sz w:val="28"/>
          <w:szCs w:val="28"/>
          <w:lang w:val="fr-FR"/>
        </w:rPr>
        <w:t>Mã số thuế:</w:t>
      </w:r>
      <w:r w:rsidRPr="00E42082">
        <w:rPr>
          <w:sz w:val="27"/>
          <w:szCs w:val="27"/>
          <w:lang w:val="pt-BR"/>
        </w:rPr>
        <w:t xml:space="preserve"> </w:t>
      </w:r>
      <w:r w:rsidR="00653EC9" w:rsidRPr="00653EC9">
        <w:rPr>
          <w:sz w:val="27"/>
          <w:szCs w:val="27"/>
          <w:lang w:val="pt-BR"/>
        </w:rPr>
        <w:t>4100546618</w:t>
      </w:r>
    </w:p>
    <w:p w14:paraId="517CEE71" w14:textId="77777777" w:rsidR="00B200BD" w:rsidRPr="00DC7A39" w:rsidRDefault="00B200BD" w:rsidP="00B200BD">
      <w:pPr>
        <w:pStyle w:val="BodyText"/>
        <w:widowControl w:val="0"/>
        <w:tabs>
          <w:tab w:val="left" w:leader="underscore" w:pos="9072"/>
        </w:tabs>
        <w:spacing w:before="120" w:line="276" w:lineRule="auto"/>
        <w:ind w:firstLine="562"/>
        <w:rPr>
          <w:sz w:val="28"/>
          <w:szCs w:val="28"/>
          <w:lang w:val="fr-FR"/>
        </w:rPr>
      </w:pPr>
      <w:r w:rsidRPr="00DC7A39">
        <w:rPr>
          <w:sz w:val="28"/>
          <w:szCs w:val="28"/>
          <w:lang w:val="fr-FR"/>
        </w:rPr>
        <w:t>Đại d</w:t>
      </w:r>
      <w:r>
        <w:rPr>
          <w:sz w:val="28"/>
          <w:szCs w:val="28"/>
          <w:lang w:val="fr-FR"/>
        </w:rPr>
        <w:t>iện là ông</w:t>
      </w:r>
      <w:r w:rsidRPr="00DC7A39">
        <w:rPr>
          <w:sz w:val="28"/>
          <w:szCs w:val="28"/>
          <w:lang w:val="fr-FR"/>
        </w:rPr>
        <w:t>:</w:t>
      </w:r>
      <w:r w:rsidRPr="00E42082">
        <w:rPr>
          <w:sz w:val="27"/>
          <w:szCs w:val="27"/>
          <w:lang w:val="fr-FR"/>
        </w:rPr>
        <w:t xml:space="preserve"> </w:t>
      </w:r>
      <w:r w:rsidR="00DB69B5">
        <w:rPr>
          <w:b/>
          <w:sz w:val="27"/>
          <w:szCs w:val="27"/>
          <w:lang w:val="fr-FR"/>
        </w:rPr>
        <w:t>Nguyễn Thanh Triết</w:t>
      </w:r>
    </w:p>
    <w:p w14:paraId="40D445C9" w14:textId="77777777" w:rsidR="00B200BD" w:rsidRPr="00DC7A39" w:rsidRDefault="00B200BD" w:rsidP="00B200BD">
      <w:pPr>
        <w:pStyle w:val="BodyText"/>
        <w:widowControl w:val="0"/>
        <w:tabs>
          <w:tab w:val="left" w:leader="underscore" w:pos="9072"/>
        </w:tabs>
        <w:spacing w:before="120" w:line="276" w:lineRule="auto"/>
        <w:ind w:firstLine="562"/>
        <w:rPr>
          <w:sz w:val="28"/>
          <w:szCs w:val="28"/>
          <w:lang w:val="fr-FR"/>
        </w:rPr>
      </w:pPr>
      <w:r w:rsidRPr="00DC7A39">
        <w:rPr>
          <w:sz w:val="28"/>
          <w:szCs w:val="28"/>
          <w:lang w:val="fr-FR"/>
        </w:rPr>
        <w:t>Chức vụ:</w:t>
      </w:r>
      <w:r w:rsidRPr="00E42082">
        <w:rPr>
          <w:sz w:val="28"/>
          <w:szCs w:val="28"/>
        </w:rPr>
        <w:t xml:space="preserve"> </w:t>
      </w:r>
      <w:r w:rsidRPr="00475CB8">
        <w:rPr>
          <w:sz w:val="28"/>
          <w:szCs w:val="28"/>
        </w:rPr>
        <w:t>Giám Đốc</w:t>
      </w:r>
    </w:p>
    <w:p w14:paraId="2A8604FD" w14:textId="77777777" w:rsidR="00B200BD" w:rsidRPr="00DC7A39" w:rsidRDefault="00B200BD" w:rsidP="00B200BD">
      <w:pPr>
        <w:pStyle w:val="BodyText"/>
        <w:widowControl w:val="0"/>
        <w:spacing w:before="120" w:line="276" w:lineRule="auto"/>
        <w:ind w:firstLine="567"/>
        <w:rPr>
          <w:b/>
          <w:sz w:val="28"/>
          <w:szCs w:val="28"/>
          <w:lang w:val="fr-FR"/>
        </w:rPr>
      </w:pPr>
      <w:r w:rsidRPr="00DC7A39">
        <w:rPr>
          <w:b/>
          <w:sz w:val="28"/>
          <w:szCs w:val="28"/>
          <w:lang w:val="fr-FR"/>
        </w:rPr>
        <w:t>Nhà thầu (sau đây gọi là Bên B)</w:t>
      </w:r>
    </w:p>
    <w:p w14:paraId="727A36FF" w14:textId="77777777" w:rsidR="00B200BD" w:rsidRPr="00DC7A39" w:rsidRDefault="00B200BD" w:rsidP="00B200BD">
      <w:pPr>
        <w:pStyle w:val="BodyText"/>
        <w:widowControl w:val="0"/>
        <w:tabs>
          <w:tab w:val="left" w:leader="underscore" w:pos="9072"/>
        </w:tabs>
        <w:spacing w:before="120" w:line="276" w:lineRule="auto"/>
        <w:ind w:firstLine="567"/>
        <w:rPr>
          <w:sz w:val="28"/>
          <w:szCs w:val="28"/>
          <w:lang w:val="fr-FR"/>
        </w:rPr>
      </w:pPr>
      <w:r w:rsidRPr="00DC7A39">
        <w:rPr>
          <w:sz w:val="28"/>
          <w:szCs w:val="28"/>
          <w:lang w:val="fr-FR"/>
        </w:rPr>
        <w:t>Tên nhà thầu</w:t>
      </w:r>
      <w:r w:rsidRPr="00DC7A39">
        <w:rPr>
          <w:i/>
          <w:sz w:val="28"/>
          <w:szCs w:val="28"/>
          <w:lang w:val="fr-FR"/>
        </w:rPr>
        <w:t>:</w:t>
      </w:r>
      <w:r w:rsidRPr="00DC7A39">
        <w:rPr>
          <w:sz w:val="28"/>
          <w:szCs w:val="28"/>
          <w:lang w:val="fr-FR"/>
        </w:rPr>
        <w:tab/>
      </w:r>
    </w:p>
    <w:p w14:paraId="559CD3B7" w14:textId="77777777" w:rsidR="00B200BD" w:rsidRPr="00DC7A39" w:rsidRDefault="00B200BD" w:rsidP="00B200BD">
      <w:pPr>
        <w:pStyle w:val="BodyText"/>
        <w:widowControl w:val="0"/>
        <w:tabs>
          <w:tab w:val="left" w:leader="underscore" w:pos="9072"/>
        </w:tabs>
        <w:spacing w:before="120" w:line="276" w:lineRule="auto"/>
        <w:ind w:firstLine="567"/>
        <w:rPr>
          <w:sz w:val="28"/>
          <w:szCs w:val="28"/>
          <w:lang w:val="fr-FR"/>
        </w:rPr>
      </w:pPr>
      <w:r w:rsidRPr="00DC7A39">
        <w:rPr>
          <w:sz w:val="28"/>
          <w:szCs w:val="28"/>
          <w:lang w:val="fr-FR"/>
        </w:rPr>
        <w:t>Địa chỉ:</w:t>
      </w:r>
      <w:r w:rsidRPr="00DC7A39">
        <w:rPr>
          <w:sz w:val="28"/>
          <w:szCs w:val="28"/>
          <w:lang w:val="fr-FR"/>
        </w:rPr>
        <w:tab/>
      </w:r>
    </w:p>
    <w:p w14:paraId="7C72EFB7" w14:textId="77777777" w:rsidR="00B200BD" w:rsidRPr="00DC7A39" w:rsidRDefault="00B200BD" w:rsidP="00B200BD">
      <w:pPr>
        <w:pStyle w:val="BodyText"/>
        <w:widowControl w:val="0"/>
        <w:tabs>
          <w:tab w:val="left" w:leader="underscore" w:pos="9072"/>
        </w:tabs>
        <w:spacing w:before="120" w:line="276" w:lineRule="auto"/>
        <w:ind w:firstLine="567"/>
        <w:rPr>
          <w:sz w:val="28"/>
          <w:szCs w:val="28"/>
          <w:lang w:val="fr-FR"/>
        </w:rPr>
      </w:pPr>
      <w:r w:rsidRPr="00DC7A39">
        <w:rPr>
          <w:sz w:val="28"/>
          <w:szCs w:val="28"/>
          <w:lang w:val="fr-FR"/>
        </w:rPr>
        <w:t>Điện thoại:</w:t>
      </w:r>
      <w:r w:rsidRPr="00DC7A39">
        <w:rPr>
          <w:sz w:val="28"/>
          <w:szCs w:val="28"/>
          <w:lang w:val="fr-FR"/>
        </w:rPr>
        <w:tab/>
      </w:r>
    </w:p>
    <w:p w14:paraId="60633052" w14:textId="77777777" w:rsidR="00B200BD" w:rsidRPr="00DC7A39" w:rsidRDefault="00B200BD" w:rsidP="00B200BD">
      <w:pPr>
        <w:pStyle w:val="BodyText"/>
        <w:widowControl w:val="0"/>
        <w:tabs>
          <w:tab w:val="left" w:leader="underscore" w:pos="9072"/>
        </w:tabs>
        <w:spacing w:before="120" w:line="276" w:lineRule="auto"/>
        <w:ind w:firstLine="567"/>
        <w:rPr>
          <w:sz w:val="28"/>
          <w:szCs w:val="28"/>
          <w:lang w:val="fr-FR"/>
        </w:rPr>
      </w:pPr>
      <w:r w:rsidRPr="00DC7A39">
        <w:rPr>
          <w:sz w:val="28"/>
          <w:szCs w:val="28"/>
          <w:lang w:val="fr-FR"/>
        </w:rPr>
        <w:t>Fax:</w:t>
      </w:r>
      <w:r w:rsidRPr="00DC7A39">
        <w:rPr>
          <w:sz w:val="28"/>
          <w:szCs w:val="28"/>
          <w:lang w:val="fr-FR"/>
        </w:rPr>
        <w:tab/>
      </w:r>
    </w:p>
    <w:p w14:paraId="5841A8E8" w14:textId="77777777" w:rsidR="00B200BD" w:rsidRPr="00DC7A39" w:rsidRDefault="00B200BD" w:rsidP="00B200BD">
      <w:pPr>
        <w:pStyle w:val="BodyText"/>
        <w:widowControl w:val="0"/>
        <w:tabs>
          <w:tab w:val="left" w:leader="underscore" w:pos="9072"/>
        </w:tabs>
        <w:spacing w:before="120" w:line="276" w:lineRule="auto"/>
        <w:ind w:firstLine="567"/>
        <w:rPr>
          <w:sz w:val="28"/>
          <w:szCs w:val="28"/>
          <w:lang w:val="fr-FR"/>
        </w:rPr>
      </w:pPr>
      <w:r w:rsidRPr="00DC7A39">
        <w:rPr>
          <w:sz w:val="28"/>
          <w:szCs w:val="28"/>
          <w:lang w:val="fr-FR"/>
        </w:rPr>
        <w:lastRenderedPageBreak/>
        <w:t>E-mail:</w:t>
      </w:r>
      <w:r w:rsidRPr="00DC7A39">
        <w:rPr>
          <w:sz w:val="28"/>
          <w:szCs w:val="28"/>
          <w:lang w:val="fr-FR"/>
        </w:rPr>
        <w:tab/>
      </w:r>
    </w:p>
    <w:p w14:paraId="69F9B46E" w14:textId="77777777" w:rsidR="00B200BD" w:rsidRPr="00DC7A39" w:rsidRDefault="00B200BD" w:rsidP="00B200BD">
      <w:pPr>
        <w:pStyle w:val="BodyText"/>
        <w:widowControl w:val="0"/>
        <w:tabs>
          <w:tab w:val="left" w:leader="underscore" w:pos="9072"/>
        </w:tabs>
        <w:spacing w:before="120" w:line="276" w:lineRule="auto"/>
        <w:ind w:firstLine="567"/>
        <w:rPr>
          <w:sz w:val="28"/>
          <w:szCs w:val="28"/>
          <w:lang w:val="fr-FR"/>
        </w:rPr>
      </w:pPr>
      <w:r w:rsidRPr="00DC7A39">
        <w:rPr>
          <w:sz w:val="28"/>
          <w:szCs w:val="28"/>
          <w:lang w:val="fr-FR"/>
        </w:rPr>
        <w:t>Tài khoản:</w:t>
      </w:r>
      <w:r w:rsidRPr="00DC7A39">
        <w:rPr>
          <w:sz w:val="28"/>
          <w:szCs w:val="28"/>
          <w:lang w:val="fr-FR"/>
        </w:rPr>
        <w:tab/>
      </w:r>
    </w:p>
    <w:p w14:paraId="2B8BCC3C" w14:textId="77777777" w:rsidR="00B200BD" w:rsidRPr="00DC7A39" w:rsidRDefault="00B200BD" w:rsidP="00B200BD">
      <w:pPr>
        <w:pStyle w:val="BodyText"/>
        <w:widowControl w:val="0"/>
        <w:tabs>
          <w:tab w:val="left" w:leader="underscore" w:pos="9072"/>
        </w:tabs>
        <w:spacing w:before="120" w:line="276" w:lineRule="auto"/>
        <w:ind w:firstLine="567"/>
        <w:rPr>
          <w:sz w:val="28"/>
          <w:szCs w:val="28"/>
          <w:lang w:val="fr-FR"/>
        </w:rPr>
      </w:pPr>
      <w:r w:rsidRPr="00DC7A39">
        <w:rPr>
          <w:sz w:val="28"/>
          <w:szCs w:val="28"/>
          <w:lang w:val="fr-FR"/>
        </w:rPr>
        <w:t>Mã số thuế:</w:t>
      </w:r>
      <w:r w:rsidRPr="00DC7A39">
        <w:rPr>
          <w:sz w:val="28"/>
          <w:szCs w:val="28"/>
          <w:lang w:val="fr-FR"/>
        </w:rPr>
        <w:tab/>
      </w:r>
    </w:p>
    <w:p w14:paraId="2D26DF55" w14:textId="77777777" w:rsidR="00B200BD" w:rsidRPr="00DC7A39" w:rsidRDefault="00B200BD" w:rsidP="00B200BD">
      <w:pPr>
        <w:pStyle w:val="BodyText"/>
        <w:widowControl w:val="0"/>
        <w:tabs>
          <w:tab w:val="left" w:leader="underscore" w:pos="9072"/>
        </w:tabs>
        <w:spacing w:before="120" w:line="276" w:lineRule="auto"/>
        <w:ind w:firstLine="567"/>
        <w:rPr>
          <w:sz w:val="28"/>
          <w:szCs w:val="28"/>
          <w:lang w:val="fr-FR"/>
        </w:rPr>
      </w:pPr>
      <w:r w:rsidRPr="00DC7A39">
        <w:rPr>
          <w:sz w:val="28"/>
          <w:szCs w:val="28"/>
          <w:lang w:val="fr-FR"/>
        </w:rPr>
        <w:t>Đại diện là ông/bà:</w:t>
      </w:r>
      <w:r w:rsidRPr="00DC7A39">
        <w:rPr>
          <w:sz w:val="28"/>
          <w:szCs w:val="28"/>
          <w:lang w:val="fr-FR"/>
        </w:rPr>
        <w:tab/>
      </w:r>
    </w:p>
    <w:p w14:paraId="475288EF" w14:textId="77777777" w:rsidR="00B200BD" w:rsidRPr="00DC7A39" w:rsidRDefault="00B200BD" w:rsidP="00B200BD">
      <w:pPr>
        <w:pStyle w:val="BodyText"/>
        <w:widowControl w:val="0"/>
        <w:tabs>
          <w:tab w:val="left" w:leader="underscore" w:pos="9072"/>
        </w:tabs>
        <w:spacing w:before="120" w:line="276" w:lineRule="auto"/>
        <w:ind w:firstLine="567"/>
        <w:rPr>
          <w:sz w:val="28"/>
          <w:szCs w:val="28"/>
          <w:lang w:val="fr-FR"/>
        </w:rPr>
      </w:pPr>
      <w:r w:rsidRPr="00DC7A39">
        <w:rPr>
          <w:sz w:val="28"/>
          <w:szCs w:val="28"/>
          <w:lang w:val="fr-FR"/>
        </w:rPr>
        <w:t>Chức vụ:</w:t>
      </w:r>
      <w:r w:rsidRPr="00DC7A39">
        <w:rPr>
          <w:sz w:val="28"/>
          <w:szCs w:val="28"/>
          <w:lang w:val="fr-FR"/>
        </w:rPr>
        <w:tab/>
      </w:r>
    </w:p>
    <w:p w14:paraId="445C167C" w14:textId="77777777" w:rsidR="00B200BD" w:rsidRPr="00DC7A39" w:rsidRDefault="00B200BD" w:rsidP="00B200BD">
      <w:pPr>
        <w:pStyle w:val="BodyText"/>
        <w:widowControl w:val="0"/>
        <w:spacing w:before="120" w:line="276" w:lineRule="auto"/>
        <w:ind w:firstLine="567"/>
        <w:rPr>
          <w:i/>
          <w:sz w:val="28"/>
          <w:szCs w:val="28"/>
          <w:lang w:val="fr-FR"/>
        </w:rPr>
      </w:pPr>
      <w:r w:rsidRPr="00DC7A39">
        <w:rPr>
          <w:sz w:val="28"/>
          <w:szCs w:val="28"/>
          <w:lang w:val="fr-FR"/>
        </w:rPr>
        <w:t xml:space="preserve">Giấy ủy quyền ký hợp đồng số ____ ngày ____ tháng ____ năm ____ </w:t>
      </w:r>
      <w:r w:rsidRPr="00DC7A39">
        <w:rPr>
          <w:i/>
          <w:sz w:val="28"/>
          <w:szCs w:val="28"/>
          <w:lang w:val="fr-FR"/>
        </w:rPr>
        <w:t>(trường hợp được ủy quyền).</w:t>
      </w:r>
    </w:p>
    <w:p w14:paraId="1BD76ED6" w14:textId="77777777" w:rsidR="00B200BD" w:rsidRPr="00DC7A39" w:rsidRDefault="00B200BD" w:rsidP="00B200BD">
      <w:pPr>
        <w:pStyle w:val="BodyText"/>
        <w:widowControl w:val="0"/>
        <w:spacing w:before="120" w:line="276" w:lineRule="auto"/>
        <w:ind w:firstLine="567"/>
        <w:rPr>
          <w:sz w:val="28"/>
          <w:szCs w:val="28"/>
          <w:lang w:val="fr-FR"/>
        </w:rPr>
      </w:pPr>
      <w:r w:rsidRPr="00DC7A39">
        <w:rPr>
          <w:sz w:val="28"/>
          <w:szCs w:val="28"/>
          <w:lang w:val="fr-FR"/>
        </w:rPr>
        <w:t>Hai bên thỏa thuận ký kết hợp đồng cung cấp hàng hóa với các nội dung sau:</w:t>
      </w:r>
    </w:p>
    <w:p w14:paraId="32C3CEC6" w14:textId="77777777" w:rsidR="00B200BD" w:rsidRPr="00DC7A39" w:rsidRDefault="00B200BD" w:rsidP="00B200BD">
      <w:pPr>
        <w:pStyle w:val="BodyText"/>
        <w:widowControl w:val="0"/>
        <w:spacing w:before="120" w:line="276" w:lineRule="auto"/>
        <w:ind w:firstLine="562"/>
        <w:rPr>
          <w:b/>
          <w:sz w:val="28"/>
          <w:szCs w:val="28"/>
          <w:lang w:val="fr-FR"/>
        </w:rPr>
      </w:pPr>
      <w:r w:rsidRPr="00DC7A39">
        <w:rPr>
          <w:b/>
          <w:sz w:val="28"/>
          <w:szCs w:val="28"/>
          <w:lang w:val="fr-FR"/>
        </w:rPr>
        <w:t>Điều 1. Đối tượng hợp đồng</w:t>
      </w:r>
    </w:p>
    <w:p w14:paraId="1CE06344" w14:textId="77777777" w:rsidR="00B200BD" w:rsidRPr="00DC7A39" w:rsidRDefault="00B200BD" w:rsidP="00B200BD">
      <w:pPr>
        <w:pStyle w:val="BodyText"/>
        <w:widowControl w:val="0"/>
        <w:spacing w:before="120" w:line="276" w:lineRule="auto"/>
        <w:ind w:firstLine="562"/>
        <w:rPr>
          <w:sz w:val="28"/>
          <w:szCs w:val="28"/>
          <w:lang w:val="fr-FR"/>
        </w:rPr>
      </w:pPr>
      <w:r w:rsidRPr="00DC7A39">
        <w:rPr>
          <w:sz w:val="28"/>
          <w:szCs w:val="28"/>
          <w:lang w:val="fr-FR"/>
        </w:rPr>
        <w:t xml:space="preserve">Đối tượng của hợp đồng là các hàng hóa được nêu chi tiết tại Phụ lục kèm theo. </w:t>
      </w:r>
    </w:p>
    <w:p w14:paraId="674CD94E" w14:textId="77777777" w:rsidR="00B200BD" w:rsidRPr="00DC7A39" w:rsidRDefault="00B200BD" w:rsidP="00B200BD">
      <w:pPr>
        <w:pStyle w:val="BodyText"/>
        <w:widowControl w:val="0"/>
        <w:spacing w:before="120" w:line="276" w:lineRule="auto"/>
        <w:ind w:firstLine="562"/>
        <w:rPr>
          <w:b/>
          <w:sz w:val="28"/>
          <w:szCs w:val="28"/>
          <w:lang w:val="fr-FR"/>
        </w:rPr>
      </w:pPr>
      <w:r w:rsidRPr="00DC7A39">
        <w:rPr>
          <w:b/>
          <w:sz w:val="28"/>
          <w:szCs w:val="28"/>
          <w:lang w:val="fr-FR"/>
        </w:rPr>
        <w:t>Điều 2. Thành phần hợp đồng</w:t>
      </w:r>
    </w:p>
    <w:p w14:paraId="0A39689F" w14:textId="77777777" w:rsidR="00B200BD" w:rsidRPr="00DC7A39" w:rsidRDefault="00B200BD" w:rsidP="00B200BD">
      <w:pPr>
        <w:pStyle w:val="BodyText"/>
        <w:widowControl w:val="0"/>
        <w:spacing w:before="120" w:line="276" w:lineRule="auto"/>
        <w:ind w:firstLine="562"/>
        <w:rPr>
          <w:sz w:val="28"/>
          <w:szCs w:val="28"/>
          <w:lang w:val="fr-FR"/>
        </w:rPr>
      </w:pPr>
      <w:r w:rsidRPr="00DC7A39">
        <w:rPr>
          <w:sz w:val="28"/>
          <w:szCs w:val="28"/>
          <w:lang w:val="fr-FR"/>
        </w:rPr>
        <w:t>Thành phần hợp đồng và thứ tự ưu tiên pháp lý như sau:</w:t>
      </w:r>
    </w:p>
    <w:p w14:paraId="576F42B9" w14:textId="77777777" w:rsidR="00B200BD" w:rsidRPr="00DC7A39" w:rsidRDefault="00B200BD" w:rsidP="00B200BD">
      <w:pPr>
        <w:pStyle w:val="BodyText"/>
        <w:widowControl w:val="0"/>
        <w:spacing w:before="120" w:line="276" w:lineRule="auto"/>
        <w:ind w:firstLine="562"/>
        <w:rPr>
          <w:sz w:val="28"/>
          <w:szCs w:val="28"/>
          <w:lang w:val="fr-FR"/>
        </w:rPr>
      </w:pPr>
      <w:r w:rsidRPr="00DC7A39">
        <w:rPr>
          <w:sz w:val="28"/>
          <w:szCs w:val="28"/>
          <w:lang w:val="fr-FR"/>
        </w:rPr>
        <w:t>1. Văn bản hợp đồng (kèm theo Phạm vi cung cấp và bảng giá cùng các Phụ lục khác);</w:t>
      </w:r>
    </w:p>
    <w:p w14:paraId="625F9E6D" w14:textId="77777777" w:rsidR="00B200BD" w:rsidRPr="00DC7A39" w:rsidRDefault="00B200BD" w:rsidP="00B200BD">
      <w:pPr>
        <w:pStyle w:val="BodyText"/>
        <w:widowControl w:val="0"/>
        <w:spacing w:before="120" w:line="276" w:lineRule="auto"/>
        <w:ind w:firstLine="562"/>
        <w:rPr>
          <w:sz w:val="28"/>
          <w:szCs w:val="28"/>
          <w:lang w:val="fr-FR"/>
        </w:rPr>
      </w:pPr>
      <w:r w:rsidRPr="00DC7A39">
        <w:rPr>
          <w:sz w:val="28"/>
          <w:szCs w:val="28"/>
          <w:lang w:val="fr-FR"/>
        </w:rPr>
        <w:t>2. Biên bản thương thảo, hoàn thiện hợp đồng;</w:t>
      </w:r>
    </w:p>
    <w:p w14:paraId="094DB908" w14:textId="77777777" w:rsidR="00B200BD" w:rsidRPr="00DC7A39" w:rsidRDefault="00B200BD" w:rsidP="00B200BD">
      <w:pPr>
        <w:pStyle w:val="BodyText"/>
        <w:widowControl w:val="0"/>
        <w:spacing w:before="120" w:line="276" w:lineRule="auto"/>
        <w:ind w:firstLine="562"/>
        <w:rPr>
          <w:sz w:val="28"/>
          <w:szCs w:val="28"/>
          <w:lang w:val="fr-FR"/>
        </w:rPr>
      </w:pPr>
      <w:r w:rsidRPr="00DC7A39">
        <w:rPr>
          <w:sz w:val="28"/>
          <w:szCs w:val="28"/>
          <w:lang w:val="fr-FR"/>
        </w:rPr>
        <w:t>3. Quyết định phê duyệt kết quả lựa chọn nhà thầu;</w:t>
      </w:r>
    </w:p>
    <w:p w14:paraId="05C01DEF" w14:textId="77777777" w:rsidR="00B200BD" w:rsidRPr="00DC7A39" w:rsidRDefault="00B200BD" w:rsidP="00B200BD">
      <w:pPr>
        <w:pStyle w:val="BodyText"/>
        <w:widowControl w:val="0"/>
        <w:spacing w:before="120" w:line="276" w:lineRule="auto"/>
        <w:ind w:firstLine="562"/>
        <w:rPr>
          <w:sz w:val="28"/>
          <w:szCs w:val="28"/>
          <w:lang w:val="fr-FR"/>
        </w:rPr>
      </w:pPr>
      <w:r w:rsidRPr="00DC7A39">
        <w:rPr>
          <w:sz w:val="28"/>
          <w:szCs w:val="28"/>
          <w:lang w:val="fr-FR"/>
        </w:rPr>
        <w:t>4. E-ĐKCT của hợp đồng;</w:t>
      </w:r>
    </w:p>
    <w:p w14:paraId="36490BE1" w14:textId="77777777" w:rsidR="00B200BD" w:rsidRPr="00DC7A39" w:rsidRDefault="00B200BD" w:rsidP="00B200BD">
      <w:pPr>
        <w:pStyle w:val="BodyText"/>
        <w:widowControl w:val="0"/>
        <w:spacing w:before="120" w:line="276" w:lineRule="auto"/>
        <w:ind w:firstLine="562"/>
        <w:rPr>
          <w:sz w:val="28"/>
          <w:szCs w:val="28"/>
          <w:lang w:val="fr-FR"/>
        </w:rPr>
      </w:pPr>
      <w:r w:rsidRPr="00DC7A39">
        <w:rPr>
          <w:sz w:val="28"/>
          <w:szCs w:val="28"/>
          <w:lang w:val="fr-FR"/>
        </w:rPr>
        <w:t>5. E-ĐKC của hợp đồng;</w:t>
      </w:r>
    </w:p>
    <w:p w14:paraId="2B59771A" w14:textId="77777777" w:rsidR="00B200BD" w:rsidRPr="00DC7A39" w:rsidRDefault="00B200BD" w:rsidP="00B200BD">
      <w:pPr>
        <w:pStyle w:val="BodyText"/>
        <w:widowControl w:val="0"/>
        <w:spacing w:before="120" w:line="276" w:lineRule="auto"/>
        <w:ind w:firstLine="562"/>
        <w:rPr>
          <w:spacing w:val="-2"/>
          <w:sz w:val="28"/>
          <w:szCs w:val="28"/>
          <w:lang w:val="fr-FR"/>
        </w:rPr>
      </w:pPr>
      <w:r w:rsidRPr="00DC7A39">
        <w:rPr>
          <w:spacing w:val="-2"/>
          <w:sz w:val="28"/>
          <w:szCs w:val="28"/>
          <w:lang w:val="fr-FR"/>
        </w:rPr>
        <w:t>6. E-HSDT và các văn bản làm E-HSDT của nhà thầu trúng thầu (nếu có);</w:t>
      </w:r>
    </w:p>
    <w:p w14:paraId="223AFB69" w14:textId="77777777" w:rsidR="00B200BD" w:rsidRPr="00DC7A39" w:rsidRDefault="00B200BD" w:rsidP="00B200BD">
      <w:pPr>
        <w:pStyle w:val="BodyText"/>
        <w:widowControl w:val="0"/>
        <w:spacing w:before="120" w:line="276" w:lineRule="auto"/>
        <w:ind w:firstLine="562"/>
        <w:rPr>
          <w:sz w:val="28"/>
          <w:szCs w:val="28"/>
          <w:lang w:val="fr-FR"/>
        </w:rPr>
      </w:pPr>
      <w:r w:rsidRPr="00DC7A39">
        <w:rPr>
          <w:sz w:val="28"/>
          <w:szCs w:val="28"/>
          <w:lang w:val="fr-FR"/>
        </w:rPr>
        <w:t>7. E-HSMT và các tài liệu sửa đổi E-HSMT (nếu có);</w:t>
      </w:r>
    </w:p>
    <w:p w14:paraId="4BCBB240" w14:textId="77777777" w:rsidR="00B200BD" w:rsidRPr="00DC7A39" w:rsidRDefault="00B200BD" w:rsidP="00B200BD">
      <w:pPr>
        <w:pStyle w:val="BodyText"/>
        <w:widowControl w:val="0"/>
        <w:spacing w:before="120" w:line="276" w:lineRule="auto"/>
        <w:ind w:firstLine="562"/>
        <w:rPr>
          <w:sz w:val="28"/>
          <w:szCs w:val="28"/>
          <w:lang w:val="fr-FR"/>
        </w:rPr>
      </w:pPr>
      <w:r w:rsidRPr="00DC7A39">
        <w:rPr>
          <w:sz w:val="28"/>
          <w:szCs w:val="28"/>
          <w:lang w:val="fr-FR"/>
        </w:rPr>
        <w:t xml:space="preserve">8. Các tài liệu kèm theo khác (nếu có). </w:t>
      </w:r>
    </w:p>
    <w:p w14:paraId="6082298C" w14:textId="77777777" w:rsidR="00B200BD" w:rsidRPr="00DC7A39" w:rsidRDefault="00B200BD" w:rsidP="00B200BD">
      <w:pPr>
        <w:pStyle w:val="BodyText"/>
        <w:widowControl w:val="0"/>
        <w:spacing w:before="120" w:line="252" w:lineRule="auto"/>
        <w:ind w:firstLine="562"/>
        <w:rPr>
          <w:b/>
          <w:sz w:val="28"/>
          <w:szCs w:val="28"/>
          <w:lang w:val="fr-FR"/>
        </w:rPr>
      </w:pPr>
      <w:r w:rsidRPr="00DC7A39">
        <w:rPr>
          <w:b/>
          <w:sz w:val="28"/>
          <w:szCs w:val="28"/>
          <w:lang w:val="fr-FR"/>
        </w:rPr>
        <w:t>Điều 3. Trách nhiệm của Bên A</w:t>
      </w:r>
    </w:p>
    <w:p w14:paraId="7C80DA10" w14:textId="77777777" w:rsidR="00B200BD" w:rsidRPr="00DC7A39" w:rsidRDefault="00B200BD" w:rsidP="00B200BD">
      <w:pPr>
        <w:pStyle w:val="BodyText"/>
        <w:widowControl w:val="0"/>
        <w:spacing w:before="120" w:line="276" w:lineRule="auto"/>
        <w:ind w:firstLine="562"/>
        <w:rPr>
          <w:b/>
          <w:sz w:val="28"/>
          <w:szCs w:val="28"/>
          <w:lang w:val="fr-FR"/>
        </w:rPr>
      </w:pPr>
      <w:r w:rsidRPr="00DC7A39">
        <w:rPr>
          <w:spacing w:val="-2"/>
          <w:sz w:val="28"/>
          <w:szCs w:val="28"/>
          <w:lang w:val="fr-FR"/>
        </w:rPr>
        <w:t>Bên A cam kết thanh toán cho Bên B theo giá hợp đồng quy định tại Điều 5</w:t>
      </w:r>
      <w:r w:rsidRPr="00DC7A39">
        <w:rPr>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763AA1D4" w14:textId="77777777" w:rsidR="00B200BD" w:rsidRPr="00DC7A39" w:rsidRDefault="00B200BD" w:rsidP="00B200BD">
      <w:pPr>
        <w:pStyle w:val="BodyText"/>
        <w:widowControl w:val="0"/>
        <w:spacing w:before="120" w:line="276" w:lineRule="auto"/>
        <w:ind w:firstLine="567"/>
        <w:rPr>
          <w:b/>
          <w:sz w:val="28"/>
          <w:szCs w:val="28"/>
          <w:lang w:val="fr-FR"/>
        </w:rPr>
      </w:pPr>
      <w:r w:rsidRPr="00DC7A39">
        <w:rPr>
          <w:b/>
          <w:sz w:val="28"/>
          <w:szCs w:val="28"/>
          <w:lang w:val="fr-FR"/>
        </w:rPr>
        <w:t>Điều 4. Trách nhiệm của Bên B</w:t>
      </w:r>
    </w:p>
    <w:p w14:paraId="425F3255" w14:textId="77777777" w:rsidR="00B200BD" w:rsidRPr="00DC7A39" w:rsidRDefault="00B200BD" w:rsidP="00B200BD">
      <w:pPr>
        <w:pStyle w:val="BodyText"/>
        <w:widowControl w:val="0"/>
        <w:spacing w:before="120" w:line="276" w:lineRule="auto"/>
        <w:ind w:firstLine="567"/>
        <w:rPr>
          <w:sz w:val="28"/>
          <w:szCs w:val="28"/>
          <w:lang w:val="fr-FR"/>
        </w:rPr>
      </w:pPr>
      <w:r w:rsidRPr="00DC7A39">
        <w:rPr>
          <w:sz w:val="28"/>
          <w:szCs w:val="28"/>
          <w:lang w:val="fr-FR"/>
        </w:rPr>
        <w:t>Bên B cam kết cung cấp cho Bên A đầy đủ các loại hàng hóa như quy định tại Điều 1 của hợp đồng này, đồng thời cam kết thực hiện đầy đủ các nghĩa vụ và trách nhiệm được nêu trong điều kiện chung và điều kiện cụ thể của hợp đồng.</w:t>
      </w:r>
    </w:p>
    <w:p w14:paraId="591ACB82" w14:textId="77777777" w:rsidR="00B200BD" w:rsidRPr="00DC7A39" w:rsidRDefault="00B200BD" w:rsidP="00B200BD">
      <w:pPr>
        <w:pStyle w:val="BodyText"/>
        <w:widowControl w:val="0"/>
        <w:spacing w:before="120" w:line="276" w:lineRule="auto"/>
        <w:ind w:firstLine="567"/>
        <w:rPr>
          <w:b/>
          <w:sz w:val="28"/>
          <w:szCs w:val="28"/>
          <w:lang w:val="fr-FR"/>
        </w:rPr>
      </w:pPr>
      <w:r w:rsidRPr="00DC7A39">
        <w:rPr>
          <w:b/>
          <w:sz w:val="28"/>
          <w:szCs w:val="28"/>
          <w:lang w:val="fr-FR"/>
        </w:rPr>
        <w:t>Điều 5. Giá hợp đồng và phương thức thanh toán</w:t>
      </w:r>
    </w:p>
    <w:p w14:paraId="73FE11E4" w14:textId="77777777" w:rsidR="00B200BD" w:rsidRPr="00DC7A39" w:rsidRDefault="00B200BD" w:rsidP="00B200BD">
      <w:pPr>
        <w:pStyle w:val="BodyText"/>
        <w:widowControl w:val="0"/>
        <w:spacing w:before="120" w:line="276" w:lineRule="auto"/>
        <w:ind w:firstLine="567"/>
        <w:rPr>
          <w:i/>
          <w:sz w:val="28"/>
          <w:szCs w:val="28"/>
          <w:lang w:val="fr-FR"/>
        </w:rPr>
      </w:pPr>
      <w:r w:rsidRPr="00DC7A39">
        <w:rPr>
          <w:sz w:val="28"/>
          <w:szCs w:val="28"/>
          <w:lang w:val="fr-FR"/>
        </w:rPr>
        <w:lastRenderedPageBreak/>
        <w:t xml:space="preserve">1. Giá hợp đồng: </w:t>
      </w:r>
      <w:r w:rsidRPr="00DC7A39">
        <w:rPr>
          <w:i/>
          <w:sz w:val="28"/>
          <w:szCs w:val="28"/>
          <w:lang w:val="fr-FR"/>
        </w:rPr>
        <w:t>[ghi rõ giá trị bằng số, bằng chữ và đồng tiền ký hợp đồng].</w:t>
      </w:r>
    </w:p>
    <w:p w14:paraId="75014598" w14:textId="77777777" w:rsidR="00B200BD" w:rsidRDefault="00B200BD" w:rsidP="00B200BD">
      <w:pPr>
        <w:pStyle w:val="BodyText"/>
        <w:widowControl w:val="0"/>
        <w:spacing w:before="120" w:line="276" w:lineRule="auto"/>
        <w:ind w:firstLine="567"/>
        <w:rPr>
          <w:sz w:val="28"/>
          <w:szCs w:val="28"/>
          <w:lang w:val="fr-FR"/>
        </w:rPr>
      </w:pPr>
      <w:r w:rsidRPr="00DC7A39">
        <w:rPr>
          <w:sz w:val="28"/>
          <w:szCs w:val="28"/>
          <w:lang w:val="fr-FR"/>
        </w:rPr>
        <w:t xml:space="preserve">2. Phương thức thanh toán: </w:t>
      </w:r>
    </w:p>
    <w:p w14:paraId="4CD7DC77" w14:textId="77777777" w:rsidR="00B200BD" w:rsidRPr="00127C30" w:rsidRDefault="00B200BD" w:rsidP="00B200BD">
      <w:pPr>
        <w:pStyle w:val="BodyText"/>
        <w:spacing w:before="110"/>
        <w:ind w:firstLine="567"/>
      </w:pPr>
      <w:r>
        <w:rPr>
          <w:sz w:val="28"/>
          <w:szCs w:val="28"/>
        </w:rPr>
        <w:t>- Hình thức thanh toán: C</w:t>
      </w:r>
      <w:r w:rsidRPr="00127C30">
        <w:rPr>
          <w:sz w:val="28"/>
          <w:szCs w:val="28"/>
        </w:rPr>
        <w:t>huyển khoản.</w:t>
      </w:r>
    </w:p>
    <w:p w14:paraId="1031B200" w14:textId="77777777" w:rsidR="00B200BD" w:rsidRDefault="00B200BD" w:rsidP="00B200BD">
      <w:pPr>
        <w:widowControl w:val="0"/>
        <w:autoSpaceDE w:val="0"/>
        <w:autoSpaceDN w:val="0"/>
        <w:spacing w:before="50"/>
        <w:ind w:firstLine="567"/>
      </w:pPr>
      <w:r>
        <w:rPr>
          <w:sz w:val="28"/>
          <w:szCs w:val="28"/>
        </w:rPr>
        <w:t xml:space="preserve">- </w:t>
      </w:r>
      <w:r w:rsidRPr="00127C30">
        <w:rPr>
          <w:sz w:val="28"/>
          <w:szCs w:val="28"/>
        </w:rPr>
        <w:t>Giá trị thanh toán: Theo từng đợt đặt hàng - thanh toán từng đợt tương</w:t>
      </w:r>
      <w:r w:rsidRPr="00127C30">
        <w:rPr>
          <w:spacing w:val="-3"/>
          <w:sz w:val="28"/>
          <w:szCs w:val="28"/>
        </w:rPr>
        <w:t xml:space="preserve"> </w:t>
      </w:r>
      <w:r w:rsidRPr="00127C30">
        <w:rPr>
          <w:sz w:val="28"/>
          <w:szCs w:val="28"/>
        </w:rPr>
        <w:t>ứng.</w:t>
      </w:r>
    </w:p>
    <w:p w14:paraId="5D866BA3" w14:textId="77777777" w:rsidR="00B200BD" w:rsidRPr="00127C30" w:rsidRDefault="00B200BD" w:rsidP="00B200BD">
      <w:pPr>
        <w:widowControl w:val="0"/>
        <w:autoSpaceDE w:val="0"/>
        <w:autoSpaceDN w:val="0"/>
        <w:spacing w:before="50"/>
        <w:ind w:firstLine="567"/>
      </w:pPr>
      <w:r>
        <w:rPr>
          <w:sz w:val="28"/>
          <w:szCs w:val="28"/>
        </w:rPr>
        <w:t xml:space="preserve">- </w:t>
      </w:r>
      <w:r w:rsidRPr="00127C30">
        <w:rPr>
          <w:sz w:val="28"/>
          <w:szCs w:val="28"/>
        </w:rPr>
        <w:t xml:space="preserve">Thủ tục, hồ sơ thanh toán: Hàng hóa được xem là đủ điều kiện thanh toán khi được giao nhận đầy đủ tại địa điểm giao hàng như </w:t>
      </w:r>
      <w:r w:rsidRPr="00127C30">
        <w:rPr>
          <w:spacing w:val="-4"/>
          <w:sz w:val="28"/>
          <w:szCs w:val="28"/>
        </w:rPr>
        <w:t xml:space="preserve">quy </w:t>
      </w:r>
      <w:r w:rsidRPr="00127C30">
        <w:rPr>
          <w:sz w:val="28"/>
          <w:szCs w:val="28"/>
        </w:rPr>
        <w:t xml:space="preserve">định tại Chương </w:t>
      </w:r>
      <w:r w:rsidRPr="00127C30">
        <w:rPr>
          <w:spacing w:val="-19"/>
          <w:sz w:val="28"/>
          <w:szCs w:val="28"/>
        </w:rPr>
        <w:t xml:space="preserve">V, </w:t>
      </w:r>
      <w:r w:rsidRPr="00127C30">
        <w:rPr>
          <w:sz w:val="28"/>
          <w:szCs w:val="28"/>
        </w:rPr>
        <w:t>có đầy đủ chứng từ, hóa đơn tài chính hợp lệ, có thông tin đầy đủ, đúng với hợp đồng đã ký kết. Các thủ tục theo yêu cầu của cơ quản lý tài chính hoặc kho</w:t>
      </w:r>
      <w:r w:rsidRPr="00127C30">
        <w:rPr>
          <w:spacing w:val="-2"/>
          <w:sz w:val="28"/>
          <w:szCs w:val="28"/>
        </w:rPr>
        <w:t xml:space="preserve"> </w:t>
      </w:r>
      <w:r w:rsidRPr="00127C30">
        <w:rPr>
          <w:sz w:val="28"/>
          <w:szCs w:val="28"/>
        </w:rPr>
        <w:t>bạc.</w:t>
      </w:r>
    </w:p>
    <w:p w14:paraId="08DC2A8E" w14:textId="77777777" w:rsidR="00B200BD" w:rsidRPr="00B200BD" w:rsidRDefault="00B200BD" w:rsidP="00B200BD">
      <w:pPr>
        <w:widowControl w:val="0"/>
        <w:tabs>
          <w:tab w:val="left" w:pos="464"/>
        </w:tabs>
        <w:autoSpaceDE w:val="0"/>
        <w:autoSpaceDN w:val="0"/>
        <w:spacing w:line="318" w:lineRule="exact"/>
        <w:ind w:firstLine="567"/>
      </w:pPr>
      <w:r>
        <w:rPr>
          <w:sz w:val="28"/>
          <w:szCs w:val="28"/>
        </w:rPr>
        <w:t xml:space="preserve">- </w:t>
      </w:r>
      <w:r w:rsidRPr="00127C30">
        <w:rPr>
          <w:sz w:val="28"/>
          <w:szCs w:val="28"/>
        </w:rPr>
        <w:t xml:space="preserve">Thời hạn thanh toán: </w:t>
      </w:r>
      <w:r w:rsidRPr="00B200BD">
        <w:rPr>
          <w:sz w:val="28"/>
          <w:szCs w:val="28"/>
        </w:rPr>
        <w:t xml:space="preserve">Trong vòng 90 ngày kể từ khi đủ điều kiện thanh toán </w:t>
      </w:r>
      <w:r w:rsidRPr="00B200BD">
        <w:rPr>
          <w:spacing w:val="-3"/>
          <w:sz w:val="28"/>
          <w:szCs w:val="28"/>
        </w:rPr>
        <w:t xml:space="preserve">(Trừ </w:t>
      </w:r>
      <w:r w:rsidRPr="00B200BD">
        <w:rPr>
          <w:sz w:val="28"/>
          <w:szCs w:val="28"/>
        </w:rPr>
        <w:t>trường hợp có thỏa thuận</w:t>
      </w:r>
      <w:r w:rsidRPr="00B200BD">
        <w:rPr>
          <w:spacing w:val="-5"/>
          <w:sz w:val="28"/>
          <w:szCs w:val="28"/>
        </w:rPr>
        <w:t xml:space="preserve"> </w:t>
      </w:r>
      <w:r w:rsidRPr="00B200BD">
        <w:rPr>
          <w:sz w:val="28"/>
          <w:szCs w:val="28"/>
        </w:rPr>
        <w:t>khác).</w:t>
      </w:r>
    </w:p>
    <w:p w14:paraId="01593101" w14:textId="4320833C" w:rsidR="00B200BD" w:rsidRPr="00B200BD" w:rsidRDefault="00B200BD" w:rsidP="00B200BD">
      <w:pPr>
        <w:pStyle w:val="BodyText"/>
        <w:widowControl w:val="0"/>
        <w:spacing w:before="120" w:line="276" w:lineRule="auto"/>
        <w:ind w:firstLine="567"/>
        <w:rPr>
          <w:b/>
          <w:sz w:val="28"/>
          <w:szCs w:val="28"/>
          <w:lang w:val="fr-FR"/>
        </w:rPr>
      </w:pPr>
      <w:r w:rsidRPr="00B200BD">
        <w:rPr>
          <w:b/>
          <w:sz w:val="28"/>
          <w:szCs w:val="28"/>
          <w:lang w:val="fr-FR"/>
        </w:rPr>
        <w:t>Điều 6. Loại hợp đồng</w:t>
      </w:r>
      <w:r w:rsidR="00537E17">
        <w:rPr>
          <w:b/>
          <w:sz w:val="28"/>
          <w:szCs w:val="28"/>
          <w:lang w:val="fr-FR"/>
        </w:rPr>
        <w:t> :</w:t>
      </w:r>
    </w:p>
    <w:p w14:paraId="55B9954E" w14:textId="165F239B" w:rsidR="00B200BD" w:rsidRPr="00281E58" w:rsidRDefault="00A94352" w:rsidP="00B200BD">
      <w:pPr>
        <w:pStyle w:val="BodyText"/>
        <w:widowControl w:val="0"/>
        <w:spacing w:before="120" w:line="264" w:lineRule="auto"/>
        <w:ind w:right="51" w:firstLine="567"/>
        <w:rPr>
          <w:i/>
          <w:sz w:val="28"/>
          <w:szCs w:val="28"/>
          <w:lang w:val="fr-FR"/>
        </w:rPr>
      </w:pPr>
      <w:r w:rsidRPr="00A94352">
        <w:rPr>
          <w:sz w:val="28"/>
          <w:szCs w:val="28"/>
          <w:lang w:val="fr-FR"/>
        </w:rPr>
        <w:t xml:space="preserve">Loại hợp đồng: </w:t>
      </w:r>
      <w:r w:rsidR="00537E17" w:rsidRPr="00B67EBC">
        <w:rPr>
          <w:rFonts w:eastAsia="SimSun"/>
          <w:bCs/>
          <w:sz w:val="28"/>
          <w:szCs w:val="28"/>
          <w:lang w:val="it-IT"/>
        </w:rPr>
        <w:t xml:space="preserve">Hợp đồng </w:t>
      </w:r>
      <w:r w:rsidR="00537E17" w:rsidRPr="00B67EBC">
        <w:rPr>
          <w:rFonts w:eastAsia="SimSun"/>
          <w:bCs/>
          <w:sz w:val="28"/>
          <w:szCs w:val="28"/>
        </w:rPr>
        <w:t>theo đơn giá cố định.</w:t>
      </w:r>
    </w:p>
    <w:p w14:paraId="4BA1B60A" w14:textId="46A2F5C2" w:rsidR="00B200BD" w:rsidRPr="00537E17" w:rsidRDefault="00B200BD" w:rsidP="00537E17">
      <w:pPr>
        <w:spacing w:before="121"/>
        <w:ind w:firstLine="720"/>
        <w:rPr>
          <w:sz w:val="28"/>
          <w:szCs w:val="28"/>
        </w:rPr>
      </w:pPr>
      <w:r w:rsidRPr="00B200BD">
        <w:rPr>
          <w:b/>
          <w:sz w:val="28"/>
          <w:szCs w:val="28"/>
          <w:lang w:val="fr-FR"/>
        </w:rPr>
        <w:t xml:space="preserve">Điều 7. Thời gian thực hiện hợp đồng: </w:t>
      </w:r>
      <w:r w:rsidR="00537E17">
        <w:rPr>
          <w:sz w:val="28"/>
          <w:szCs w:val="28"/>
        </w:rPr>
        <w:t>04</w:t>
      </w:r>
      <w:r w:rsidR="00537E17" w:rsidRPr="007562D7">
        <w:rPr>
          <w:sz w:val="28"/>
          <w:szCs w:val="28"/>
        </w:rPr>
        <w:t xml:space="preserve"> tháng kể từ khi hợp đồng có hiệu lực </w:t>
      </w:r>
      <w:r w:rsidR="00537E17">
        <w:rPr>
          <w:sz w:val="28"/>
          <w:szCs w:val="28"/>
        </w:rPr>
        <w:t>và</w:t>
      </w:r>
      <w:r w:rsidR="00537E17" w:rsidRPr="007562D7">
        <w:rPr>
          <w:sz w:val="28"/>
          <w:szCs w:val="28"/>
        </w:rPr>
        <w:t xml:space="preserve">  không quá ngày 31/12/2024.</w:t>
      </w:r>
    </w:p>
    <w:p w14:paraId="15D187BC" w14:textId="77777777" w:rsidR="00B200BD" w:rsidRPr="00DC7A39" w:rsidRDefault="00B200BD" w:rsidP="00B200BD">
      <w:pPr>
        <w:pStyle w:val="BodyText"/>
        <w:widowControl w:val="0"/>
        <w:spacing w:before="120" w:line="276" w:lineRule="auto"/>
        <w:ind w:firstLine="567"/>
        <w:rPr>
          <w:b/>
          <w:sz w:val="28"/>
          <w:szCs w:val="28"/>
          <w:lang w:val="fr-FR"/>
        </w:rPr>
      </w:pPr>
      <w:r w:rsidRPr="00DC7A39">
        <w:rPr>
          <w:b/>
          <w:sz w:val="28"/>
          <w:szCs w:val="28"/>
          <w:lang w:val="fr-FR"/>
        </w:rPr>
        <w:t xml:space="preserve">Điều 8. Hiệu lực hợp đồng </w:t>
      </w:r>
    </w:p>
    <w:p w14:paraId="2250F291" w14:textId="77777777" w:rsidR="00B200BD" w:rsidRPr="00450ED9" w:rsidRDefault="00B200BD" w:rsidP="00B200BD">
      <w:pPr>
        <w:pStyle w:val="ListParagraph"/>
        <w:autoSpaceDE w:val="0"/>
        <w:autoSpaceDN w:val="0"/>
        <w:adjustRightInd w:val="0"/>
        <w:spacing w:before="120"/>
        <w:ind w:left="0" w:firstLine="567"/>
        <w:rPr>
          <w:sz w:val="28"/>
          <w:szCs w:val="28"/>
        </w:rPr>
      </w:pPr>
      <w:r w:rsidRPr="00DC7A39">
        <w:rPr>
          <w:sz w:val="28"/>
          <w:szCs w:val="28"/>
          <w:lang w:val="fr-FR"/>
        </w:rPr>
        <w:t xml:space="preserve">1. Hợp đồng có hiệu lực kể từ </w:t>
      </w:r>
      <w:r w:rsidRPr="003746BC">
        <w:rPr>
          <w:sz w:val="28"/>
          <w:szCs w:val="28"/>
          <w:lang w:val="vi-VN"/>
        </w:rPr>
        <w:t xml:space="preserve">ngày </w:t>
      </w:r>
      <w:r w:rsidRPr="003746BC">
        <w:rPr>
          <w:sz w:val="28"/>
          <w:szCs w:val="28"/>
        </w:rPr>
        <w:t xml:space="preserve">ký hoặc ngày </w:t>
      </w:r>
      <w:r w:rsidRPr="003746BC">
        <w:rPr>
          <w:sz w:val="28"/>
          <w:szCs w:val="28"/>
          <w:lang w:val="vi-VN"/>
        </w:rPr>
        <w:t>Bảo lãnh thực hiện hợp đồng có hiệu lực</w:t>
      </w:r>
      <w:r w:rsidRPr="003746BC">
        <w:rPr>
          <w:sz w:val="28"/>
          <w:szCs w:val="28"/>
        </w:rPr>
        <w:t xml:space="preserve"> </w:t>
      </w:r>
      <w:r w:rsidRPr="00450ED9">
        <w:rPr>
          <w:i/>
          <w:sz w:val="28"/>
          <w:szCs w:val="28"/>
          <w:lang w:val="fr-FR"/>
        </w:rPr>
        <w:t>.</w:t>
      </w:r>
    </w:p>
    <w:p w14:paraId="16767228" w14:textId="77777777" w:rsidR="00B200BD" w:rsidRPr="00DC7A39" w:rsidRDefault="00B200BD" w:rsidP="00B200BD">
      <w:pPr>
        <w:pStyle w:val="BodyText"/>
        <w:widowControl w:val="0"/>
        <w:spacing w:before="120" w:line="276" w:lineRule="auto"/>
        <w:ind w:firstLine="567"/>
        <w:rPr>
          <w:spacing w:val="-6"/>
          <w:sz w:val="28"/>
          <w:szCs w:val="28"/>
          <w:lang w:val="fr-FR"/>
        </w:rPr>
      </w:pPr>
      <w:r w:rsidRPr="00DC7A39">
        <w:rPr>
          <w:spacing w:val="-6"/>
          <w:sz w:val="28"/>
          <w:szCs w:val="28"/>
          <w:lang w:val="fr-FR"/>
        </w:rPr>
        <w:t>2. Hợp đồng hết hiệu lực sau khi hai bên tiến hành thanh lý hợp đồng theo luật định.</w:t>
      </w:r>
    </w:p>
    <w:p w14:paraId="590614F6" w14:textId="30ED5292" w:rsidR="00B200BD" w:rsidRPr="00DC7A39" w:rsidRDefault="00B200BD" w:rsidP="00B200BD">
      <w:pPr>
        <w:pStyle w:val="BodyText"/>
        <w:widowControl w:val="0"/>
        <w:spacing w:before="120" w:line="276" w:lineRule="auto"/>
        <w:ind w:firstLine="567"/>
        <w:rPr>
          <w:sz w:val="28"/>
          <w:szCs w:val="28"/>
          <w:lang w:val="fr-FR"/>
        </w:rPr>
      </w:pPr>
      <w:r w:rsidRPr="00DC7A39">
        <w:rPr>
          <w:sz w:val="28"/>
          <w:szCs w:val="28"/>
          <w:lang w:val="fr-FR"/>
        </w:rPr>
        <w:t xml:space="preserve">Hợp đồng được lập thành </w:t>
      </w:r>
      <w:r w:rsidRPr="00B200BD">
        <w:rPr>
          <w:b/>
          <w:sz w:val="28"/>
          <w:szCs w:val="28"/>
          <w:lang w:val="fr-FR"/>
        </w:rPr>
        <w:t>0</w:t>
      </w:r>
      <w:r w:rsidR="005D23F2">
        <w:rPr>
          <w:b/>
          <w:sz w:val="28"/>
          <w:szCs w:val="28"/>
          <w:lang w:val="fr-FR"/>
        </w:rPr>
        <w:t>5</w:t>
      </w:r>
      <w:r w:rsidRPr="00DF571D">
        <w:rPr>
          <w:color w:val="31849B" w:themeColor="accent5" w:themeShade="BF"/>
          <w:sz w:val="28"/>
          <w:szCs w:val="28"/>
          <w:lang w:val="fr-FR"/>
        </w:rPr>
        <w:t xml:space="preserve"> </w:t>
      </w:r>
      <w:r w:rsidRPr="00DC7A39">
        <w:rPr>
          <w:sz w:val="28"/>
          <w:szCs w:val="28"/>
          <w:lang w:val="fr-FR"/>
        </w:rPr>
        <w:t xml:space="preserve">bộ, Chủ đầu tư giữ </w:t>
      </w:r>
      <w:r w:rsidRPr="00B200BD">
        <w:rPr>
          <w:b/>
          <w:sz w:val="28"/>
          <w:szCs w:val="28"/>
          <w:lang w:val="fr-FR"/>
        </w:rPr>
        <w:t>0</w:t>
      </w:r>
      <w:r w:rsidR="005D23F2">
        <w:rPr>
          <w:b/>
          <w:sz w:val="28"/>
          <w:szCs w:val="28"/>
          <w:lang w:val="fr-FR"/>
        </w:rPr>
        <w:t>3</w:t>
      </w:r>
      <w:r w:rsidRPr="00DC7A39">
        <w:rPr>
          <w:sz w:val="28"/>
          <w:szCs w:val="28"/>
          <w:lang w:val="fr-FR"/>
        </w:rPr>
        <w:t xml:space="preserve"> bộ, nhà thầu giữ</w:t>
      </w:r>
      <w:r>
        <w:rPr>
          <w:sz w:val="28"/>
          <w:szCs w:val="28"/>
          <w:lang w:val="fr-FR"/>
        </w:rPr>
        <w:t xml:space="preserve"> </w:t>
      </w:r>
      <w:r w:rsidRPr="00B200BD">
        <w:rPr>
          <w:b/>
          <w:sz w:val="28"/>
          <w:szCs w:val="28"/>
          <w:lang w:val="fr-FR"/>
        </w:rPr>
        <w:t>0</w:t>
      </w:r>
      <w:r w:rsidR="005D23F2">
        <w:rPr>
          <w:b/>
          <w:sz w:val="28"/>
          <w:szCs w:val="28"/>
          <w:lang w:val="fr-FR"/>
        </w:rPr>
        <w:t>2</w:t>
      </w:r>
      <w:r w:rsidRPr="00450ED9">
        <w:rPr>
          <w:color w:val="FF0000"/>
          <w:sz w:val="28"/>
          <w:szCs w:val="28"/>
          <w:lang w:val="fr-FR"/>
        </w:rPr>
        <w:t xml:space="preserve"> </w:t>
      </w:r>
      <w:r w:rsidRPr="00DC7A39">
        <w:rPr>
          <w:sz w:val="28"/>
          <w:szCs w:val="28"/>
          <w:lang w:val="fr-FR"/>
        </w:rPr>
        <w:t>bộ, các bộ hợp đồng có giá trị pháp lý như nhau.</w:t>
      </w:r>
    </w:p>
    <w:tbl>
      <w:tblPr>
        <w:tblW w:w="0" w:type="auto"/>
        <w:tblInd w:w="108" w:type="dxa"/>
        <w:tblLook w:val="01E0" w:firstRow="1" w:lastRow="1" w:firstColumn="1" w:lastColumn="1" w:noHBand="0" w:noVBand="0"/>
      </w:tblPr>
      <w:tblGrid>
        <w:gridCol w:w="4394"/>
        <w:gridCol w:w="4706"/>
      </w:tblGrid>
      <w:tr w:rsidR="00B200BD" w:rsidRPr="00891F0D" w14:paraId="3A64C9A7" w14:textId="77777777" w:rsidTr="00BA14B3">
        <w:tc>
          <w:tcPr>
            <w:tcW w:w="4394" w:type="dxa"/>
          </w:tcPr>
          <w:p w14:paraId="595F168E" w14:textId="77777777" w:rsidR="00B200BD" w:rsidRPr="00DC7A39" w:rsidRDefault="00B200BD" w:rsidP="00BA14B3">
            <w:pPr>
              <w:pStyle w:val="BodyText"/>
              <w:widowControl w:val="0"/>
              <w:spacing w:before="120" w:line="264" w:lineRule="auto"/>
              <w:jc w:val="center"/>
              <w:rPr>
                <w:b/>
                <w:bCs/>
                <w:sz w:val="28"/>
                <w:szCs w:val="28"/>
                <w:lang w:val="fr-FR"/>
              </w:rPr>
            </w:pPr>
            <w:r w:rsidRPr="00DC7A39">
              <w:rPr>
                <w:b/>
                <w:bCs/>
                <w:sz w:val="28"/>
                <w:szCs w:val="28"/>
                <w:lang w:val="fr-FR"/>
              </w:rPr>
              <w:t>ĐẠI DIỆN HỢP PHÁP CỦA NHÀ THẦU</w:t>
            </w:r>
          </w:p>
          <w:p w14:paraId="2FF122B9" w14:textId="77777777" w:rsidR="00B200BD" w:rsidRPr="00DC7A39" w:rsidRDefault="00B200BD" w:rsidP="00BA14B3">
            <w:pPr>
              <w:pStyle w:val="BodyText"/>
              <w:widowControl w:val="0"/>
              <w:spacing w:before="120" w:line="264" w:lineRule="auto"/>
              <w:ind w:firstLine="567"/>
              <w:jc w:val="center"/>
              <w:rPr>
                <w:b/>
                <w:sz w:val="28"/>
                <w:szCs w:val="28"/>
                <w:lang w:val="nl-NL"/>
              </w:rPr>
            </w:pPr>
            <w:r w:rsidRPr="00DC7A39">
              <w:rPr>
                <w:i/>
                <w:iCs/>
                <w:sz w:val="28"/>
                <w:szCs w:val="28"/>
                <w:lang w:val="fr-FR"/>
              </w:rPr>
              <w:t>[</w:t>
            </w:r>
            <w:r w:rsidRPr="00DC7A39">
              <w:rPr>
                <w:i/>
                <w:sz w:val="28"/>
                <w:szCs w:val="28"/>
                <w:lang w:val="fr-FR"/>
              </w:rPr>
              <w:t>ghi tên, chức danh, ký tên và</w:t>
            </w:r>
            <w:r w:rsidRPr="00DC7A39">
              <w:rPr>
                <w:i/>
                <w:sz w:val="28"/>
                <w:szCs w:val="28"/>
                <w:lang w:val="nl-NL"/>
              </w:rPr>
              <w:t xml:space="preserve"> đóng dấu</w:t>
            </w:r>
            <w:r w:rsidRPr="00DC7A39">
              <w:rPr>
                <w:i/>
                <w:iCs/>
                <w:sz w:val="28"/>
                <w:szCs w:val="28"/>
                <w:lang w:val="nl-NL"/>
              </w:rPr>
              <w:t>]</w:t>
            </w:r>
          </w:p>
        </w:tc>
        <w:tc>
          <w:tcPr>
            <w:tcW w:w="4706" w:type="dxa"/>
          </w:tcPr>
          <w:p w14:paraId="50CDE494" w14:textId="77777777" w:rsidR="00B200BD" w:rsidRPr="00DC7A39" w:rsidRDefault="00B200BD" w:rsidP="00BA14B3">
            <w:pPr>
              <w:pStyle w:val="BodyText"/>
              <w:widowControl w:val="0"/>
              <w:spacing w:before="120" w:line="264" w:lineRule="auto"/>
              <w:jc w:val="center"/>
              <w:rPr>
                <w:b/>
                <w:bCs/>
                <w:sz w:val="28"/>
                <w:szCs w:val="28"/>
                <w:lang w:val="nl-NL"/>
              </w:rPr>
            </w:pPr>
            <w:r w:rsidRPr="00DC7A39">
              <w:rPr>
                <w:b/>
                <w:bCs/>
                <w:sz w:val="28"/>
                <w:szCs w:val="28"/>
                <w:lang w:val="nl-NL"/>
              </w:rPr>
              <w:t xml:space="preserve">ĐẠI DIỆN HỢP PHÁP CỦA CHỦ ĐẦU TƯ      </w:t>
            </w:r>
          </w:p>
          <w:p w14:paraId="05C6E5A6" w14:textId="77777777" w:rsidR="00B200BD" w:rsidRPr="00DC7A39" w:rsidRDefault="00B200BD" w:rsidP="00BA14B3">
            <w:pPr>
              <w:pStyle w:val="BodyText"/>
              <w:widowControl w:val="0"/>
              <w:spacing w:before="120" w:line="264" w:lineRule="auto"/>
              <w:ind w:firstLine="567"/>
              <w:jc w:val="center"/>
              <w:rPr>
                <w:b/>
                <w:sz w:val="28"/>
                <w:szCs w:val="28"/>
                <w:lang w:val="nl-NL"/>
              </w:rPr>
            </w:pPr>
            <w:r w:rsidRPr="00DC7A39">
              <w:rPr>
                <w:i/>
                <w:iCs/>
                <w:sz w:val="28"/>
                <w:szCs w:val="28"/>
                <w:lang w:val="nl-NL"/>
              </w:rPr>
              <w:t>[ghi tên, chức danh, ký tên và đóng dấu]</w:t>
            </w:r>
          </w:p>
        </w:tc>
      </w:tr>
    </w:tbl>
    <w:p w14:paraId="4798D5EC" w14:textId="77777777" w:rsidR="00B200BD" w:rsidRDefault="00B200BD" w:rsidP="00B200BD">
      <w:pPr>
        <w:pStyle w:val="BodyText"/>
        <w:spacing w:before="120"/>
        <w:jc w:val="center"/>
        <w:rPr>
          <w:b/>
          <w:sz w:val="28"/>
          <w:szCs w:val="28"/>
          <w:lang w:val="nl-NL"/>
        </w:rPr>
        <w:sectPr w:rsidR="00B200BD" w:rsidSect="00495B94">
          <w:footnotePr>
            <w:numRestart w:val="eachPage"/>
          </w:footnotePr>
          <w:endnotePr>
            <w:numFmt w:val="decimal"/>
          </w:endnotePr>
          <w:pgSz w:w="11906" w:h="16838" w:code="9"/>
          <w:pgMar w:top="1134" w:right="1134" w:bottom="1134" w:left="1418" w:header="720" w:footer="255" w:gutter="0"/>
          <w:cols w:space="720"/>
          <w:noEndnote/>
          <w:docGrid w:linePitch="381"/>
        </w:sectPr>
      </w:pPr>
    </w:p>
    <w:p w14:paraId="4D5398CC" w14:textId="77777777" w:rsidR="00B200BD" w:rsidRDefault="00B200BD" w:rsidP="00B200BD">
      <w:pPr>
        <w:pStyle w:val="BodyText"/>
        <w:spacing w:before="120"/>
        <w:rPr>
          <w:b/>
          <w:sz w:val="28"/>
          <w:szCs w:val="28"/>
          <w:lang w:val="nl-NL"/>
        </w:rPr>
        <w:sectPr w:rsidR="00B200BD" w:rsidSect="00495B94">
          <w:footnotePr>
            <w:numRestart w:val="eachPage"/>
          </w:footnotePr>
          <w:endnotePr>
            <w:numFmt w:val="decimal"/>
          </w:endnotePr>
          <w:type w:val="continuous"/>
          <w:pgSz w:w="11906" w:h="16838" w:code="9"/>
          <w:pgMar w:top="1134" w:right="1134" w:bottom="1134" w:left="1418" w:header="720" w:footer="255" w:gutter="0"/>
          <w:cols w:space="720"/>
          <w:noEndnote/>
          <w:docGrid w:linePitch="381"/>
        </w:sectPr>
      </w:pPr>
    </w:p>
    <w:p w14:paraId="1B19B0B0" w14:textId="77777777" w:rsidR="00B200BD" w:rsidRPr="00DC7A39" w:rsidRDefault="00B200BD" w:rsidP="00B200BD">
      <w:pPr>
        <w:pStyle w:val="BodyText"/>
        <w:spacing w:before="120"/>
        <w:jc w:val="center"/>
        <w:rPr>
          <w:b/>
          <w:sz w:val="28"/>
          <w:szCs w:val="28"/>
          <w:lang w:val="nl-NL"/>
        </w:rPr>
      </w:pPr>
      <w:r w:rsidRPr="00DC7A39">
        <w:rPr>
          <w:b/>
          <w:sz w:val="28"/>
          <w:szCs w:val="28"/>
          <w:lang w:val="nl-NL"/>
        </w:rPr>
        <w:lastRenderedPageBreak/>
        <w:t>PHỤ LỤC BẢNG GIÁ HỢP ĐỒNG</w:t>
      </w:r>
    </w:p>
    <w:p w14:paraId="439C1CF7" w14:textId="77777777" w:rsidR="00B200BD" w:rsidRPr="00DC7A39" w:rsidRDefault="00B200BD" w:rsidP="00B200BD">
      <w:pPr>
        <w:ind w:right="49" w:firstLine="567"/>
        <w:jc w:val="center"/>
        <w:rPr>
          <w:b/>
          <w:sz w:val="28"/>
          <w:szCs w:val="28"/>
          <w:lang w:val="nl-NL"/>
        </w:rPr>
      </w:pPr>
    </w:p>
    <w:p w14:paraId="570FFF14" w14:textId="77777777" w:rsidR="00B200BD" w:rsidRPr="00DC7A39" w:rsidRDefault="00B200BD" w:rsidP="00B200BD">
      <w:pPr>
        <w:ind w:right="49" w:firstLine="567"/>
        <w:jc w:val="center"/>
        <w:rPr>
          <w:sz w:val="28"/>
          <w:szCs w:val="28"/>
          <w:lang w:val="nl-NL"/>
        </w:rPr>
      </w:pPr>
      <w:r w:rsidRPr="00DC7A39">
        <w:rPr>
          <w:sz w:val="28"/>
          <w:szCs w:val="28"/>
          <w:lang w:val="nl-NL"/>
        </w:rPr>
        <w:t>(Kèm theo hợp đồng số _____, ngày ____ tháng ____ năm ____)</w:t>
      </w:r>
    </w:p>
    <w:tbl>
      <w:tblPr>
        <w:tblpPr w:leftFromText="180" w:rightFromText="180" w:vertAnchor="text" w:horzAnchor="margin" w:tblpXSpec="center" w:tblpY="433"/>
        <w:tblW w:w="1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8"/>
        <w:gridCol w:w="2264"/>
        <w:gridCol w:w="1417"/>
        <w:gridCol w:w="1166"/>
        <w:gridCol w:w="1524"/>
        <w:gridCol w:w="850"/>
        <w:gridCol w:w="1012"/>
        <w:gridCol w:w="1275"/>
        <w:gridCol w:w="1667"/>
      </w:tblGrid>
      <w:tr w:rsidR="00B12BD7" w:rsidRPr="00475CB8" w14:paraId="23494A54" w14:textId="77777777" w:rsidTr="00B12BD7">
        <w:trPr>
          <w:trHeight w:val="1337"/>
        </w:trPr>
        <w:tc>
          <w:tcPr>
            <w:tcW w:w="675" w:type="dxa"/>
            <w:tcBorders>
              <w:top w:val="single" w:sz="4" w:space="0" w:color="auto"/>
              <w:left w:val="single" w:sz="4" w:space="0" w:color="auto"/>
              <w:bottom w:val="single" w:sz="4" w:space="0" w:color="auto"/>
              <w:right w:val="single" w:sz="4" w:space="0" w:color="auto"/>
            </w:tcBorders>
            <w:vAlign w:val="center"/>
          </w:tcPr>
          <w:p w14:paraId="1BB989D2" w14:textId="77777777" w:rsidR="00B12BD7" w:rsidRPr="00D1565D" w:rsidRDefault="00B12BD7" w:rsidP="00BA14B3">
            <w:pPr>
              <w:spacing w:line="276" w:lineRule="auto"/>
              <w:ind w:firstLine="11"/>
              <w:rPr>
                <w:b/>
                <w:iCs/>
                <w:color w:val="000000" w:themeColor="text1"/>
              </w:rPr>
            </w:pPr>
            <w:r w:rsidRPr="00D1565D">
              <w:rPr>
                <w:b/>
                <w:iCs/>
                <w:color w:val="000000" w:themeColor="text1"/>
                <w:sz w:val="28"/>
                <w:szCs w:val="28"/>
              </w:rPr>
              <w:t>TT</w:t>
            </w:r>
          </w:p>
        </w:tc>
        <w:tc>
          <w:tcPr>
            <w:tcW w:w="1138" w:type="dxa"/>
            <w:tcBorders>
              <w:top w:val="single" w:sz="4" w:space="0" w:color="auto"/>
              <w:left w:val="single" w:sz="4" w:space="0" w:color="auto"/>
              <w:bottom w:val="single" w:sz="4" w:space="0" w:color="auto"/>
              <w:right w:val="single" w:sz="4" w:space="0" w:color="auto"/>
            </w:tcBorders>
            <w:vAlign w:val="center"/>
          </w:tcPr>
          <w:p w14:paraId="7E919F10" w14:textId="77777777" w:rsidR="00B12BD7" w:rsidRPr="00D1565D" w:rsidRDefault="00B12BD7" w:rsidP="00BA14B3">
            <w:pPr>
              <w:spacing w:line="276" w:lineRule="auto"/>
              <w:jc w:val="center"/>
              <w:rPr>
                <w:b/>
                <w:iCs/>
                <w:color w:val="000000" w:themeColor="text1"/>
              </w:rPr>
            </w:pPr>
            <w:r w:rsidRPr="00D1565D">
              <w:rPr>
                <w:b/>
                <w:iCs/>
                <w:color w:val="000000" w:themeColor="text1"/>
                <w:sz w:val="28"/>
                <w:szCs w:val="28"/>
              </w:rPr>
              <w:t>Tên hàng hóa mời thầu</w:t>
            </w:r>
          </w:p>
        </w:tc>
        <w:tc>
          <w:tcPr>
            <w:tcW w:w="2264" w:type="dxa"/>
            <w:tcBorders>
              <w:top w:val="single" w:sz="4" w:space="0" w:color="auto"/>
              <w:left w:val="single" w:sz="4" w:space="0" w:color="auto"/>
              <w:bottom w:val="single" w:sz="4" w:space="0" w:color="auto"/>
              <w:right w:val="single" w:sz="4" w:space="0" w:color="auto"/>
            </w:tcBorders>
            <w:vAlign w:val="center"/>
          </w:tcPr>
          <w:p w14:paraId="3390153C" w14:textId="77777777" w:rsidR="00B12BD7" w:rsidRPr="00D1565D" w:rsidRDefault="00B12BD7" w:rsidP="00BA14B3">
            <w:pPr>
              <w:spacing w:line="276" w:lineRule="auto"/>
              <w:jc w:val="center"/>
              <w:rPr>
                <w:b/>
                <w:iCs/>
                <w:color w:val="000000" w:themeColor="text1"/>
              </w:rPr>
            </w:pPr>
            <w:r w:rsidRPr="00D1565D">
              <w:rPr>
                <w:b/>
                <w:iCs/>
                <w:color w:val="000000" w:themeColor="text1"/>
                <w:sz w:val="28"/>
                <w:szCs w:val="28"/>
              </w:rPr>
              <w:t xml:space="preserve">Tên thương mại/tên thường dùng/tên Tiếng Anh </w:t>
            </w:r>
            <w:r w:rsidRPr="00D1565D">
              <w:rPr>
                <w:i/>
                <w:iCs/>
                <w:color w:val="000000" w:themeColor="text1"/>
                <w:sz w:val="28"/>
                <w:szCs w:val="28"/>
              </w:rPr>
              <w:t>(nếu có)</w:t>
            </w:r>
          </w:p>
        </w:tc>
        <w:tc>
          <w:tcPr>
            <w:tcW w:w="1417" w:type="dxa"/>
            <w:tcBorders>
              <w:top w:val="single" w:sz="4" w:space="0" w:color="auto"/>
              <w:left w:val="single" w:sz="4" w:space="0" w:color="auto"/>
              <w:bottom w:val="single" w:sz="4" w:space="0" w:color="auto"/>
              <w:right w:val="single" w:sz="4" w:space="0" w:color="auto"/>
            </w:tcBorders>
            <w:vAlign w:val="center"/>
          </w:tcPr>
          <w:p w14:paraId="398B7258" w14:textId="77777777" w:rsidR="00B12BD7" w:rsidRPr="00D1565D" w:rsidRDefault="00B12BD7" w:rsidP="00BA14B3">
            <w:pPr>
              <w:spacing w:line="276" w:lineRule="auto"/>
              <w:jc w:val="center"/>
              <w:rPr>
                <w:b/>
                <w:iCs/>
                <w:color w:val="000000" w:themeColor="text1"/>
              </w:rPr>
            </w:pPr>
            <w:r w:rsidRPr="00D1565D">
              <w:rPr>
                <w:b/>
                <w:iCs/>
                <w:color w:val="000000" w:themeColor="text1"/>
                <w:sz w:val="28"/>
                <w:szCs w:val="28"/>
              </w:rPr>
              <w:t>Quy cách kỹ thuật, đóng gói</w:t>
            </w:r>
          </w:p>
        </w:tc>
        <w:tc>
          <w:tcPr>
            <w:tcW w:w="1166" w:type="dxa"/>
            <w:tcBorders>
              <w:top w:val="single" w:sz="4" w:space="0" w:color="auto"/>
              <w:left w:val="single" w:sz="4" w:space="0" w:color="auto"/>
              <w:bottom w:val="single" w:sz="4" w:space="0" w:color="auto"/>
              <w:right w:val="single" w:sz="4" w:space="0" w:color="auto"/>
            </w:tcBorders>
            <w:vAlign w:val="center"/>
          </w:tcPr>
          <w:p w14:paraId="7DE8DD09" w14:textId="77777777" w:rsidR="00B12BD7" w:rsidRPr="00D1565D" w:rsidRDefault="00B12BD7" w:rsidP="00BA14B3">
            <w:pPr>
              <w:spacing w:line="276" w:lineRule="auto"/>
              <w:jc w:val="center"/>
              <w:rPr>
                <w:iCs/>
                <w:color w:val="000000" w:themeColor="text1"/>
                <w:vertAlign w:val="superscript"/>
              </w:rPr>
            </w:pPr>
            <w:r w:rsidRPr="00D1565D">
              <w:rPr>
                <w:b/>
                <w:iCs/>
                <w:color w:val="000000" w:themeColor="text1"/>
                <w:sz w:val="28"/>
                <w:szCs w:val="28"/>
              </w:rPr>
              <w:t>GPLH/ GPNK</w:t>
            </w:r>
          </w:p>
        </w:tc>
        <w:tc>
          <w:tcPr>
            <w:tcW w:w="1524" w:type="dxa"/>
            <w:tcBorders>
              <w:top w:val="single" w:sz="4" w:space="0" w:color="auto"/>
              <w:left w:val="single" w:sz="4" w:space="0" w:color="auto"/>
              <w:bottom w:val="single" w:sz="4" w:space="0" w:color="auto"/>
              <w:right w:val="single" w:sz="4" w:space="0" w:color="auto"/>
            </w:tcBorders>
            <w:vAlign w:val="center"/>
          </w:tcPr>
          <w:p w14:paraId="69749DC0" w14:textId="24944BC7" w:rsidR="00B12BD7" w:rsidRPr="00D1565D" w:rsidRDefault="00B12BD7" w:rsidP="00BA14B3">
            <w:pPr>
              <w:spacing w:line="276" w:lineRule="auto"/>
              <w:jc w:val="center"/>
              <w:rPr>
                <w:b/>
                <w:iCs/>
                <w:color w:val="000000" w:themeColor="text1"/>
              </w:rPr>
            </w:pPr>
            <w:r>
              <w:rPr>
                <w:b/>
                <w:iCs/>
                <w:color w:val="000000" w:themeColor="text1"/>
                <w:sz w:val="28"/>
                <w:szCs w:val="28"/>
              </w:rPr>
              <w:t>Hãng</w:t>
            </w:r>
            <w:r w:rsidRPr="00D1565D">
              <w:rPr>
                <w:b/>
                <w:iCs/>
                <w:color w:val="000000" w:themeColor="text1"/>
                <w:sz w:val="28"/>
                <w:szCs w:val="28"/>
              </w:rPr>
              <w:t xml:space="preserve"> sản xuất, Nước sản xuất</w:t>
            </w:r>
          </w:p>
        </w:tc>
        <w:tc>
          <w:tcPr>
            <w:tcW w:w="850" w:type="dxa"/>
            <w:tcBorders>
              <w:top w:val="single" w:sz="4" w:space="0" w:color="auto"/>
              <w:left w:val="single" w:sz="4" w:space="0" w:color="auto"/>
              <w:bottom w:val="single" w:sz="4" w:space="0" w:color="auto"/>
              <w:right w:val="single" w:sz="4" w:space="0" w:color="auto"/>
            </w:tcBorders>
            <w:vAlign w:val="center"/>
          </w:tcPr>
          <w:p w14:paraId="304E63C4" w14:textId="77777777" w:rsidR="00B12BD7" w:rsidRPr="00D1565D" w:rsidRDefault="00B12BD7" w:rsidP="00BA14B3">
            <w:pPr>
              <w:spacing w:line="276" w:lineRule="auto"/>
              <w:jc w:val="center"/>
              <w:rPr>
                <w:iCs/>
                <w:color w:val="000000" w:themeColor="text1"/>
                <w:vertAlign w:val="superscript"/>
              </w:rPr>
            </w:pPr>
            <w:r w:rsidRPr="00D1565D">
              <w:rPr>
                <w:b/>
                <w:iCs/>
                <w:color w:val="000000" w:themeColor="text1"/>
                <w:sz w:val="28"/>
                <w:szCs w:val="28"/>
              </w:rPr>
              <w:t>Đơn vị tính</w:t>
            </w:r>
          </w:p>
        </w:tc>
        <w:tc>
          <w:tcPr>
            <w:tcW w:w="1012" w:type="dxa"/>
            <w:tcBorders>
              <w:top w:val="single" w:sz="4" w:space="0" w:color="auto"/>
              <w:left w:val="single" w:sz="4" w:space="0" w:color="auto"/>
              <w:bottom w:val="single" w:sz="4" w:space="0" w:color="auto"/>
              <w:right w:val="single" w:sz="4" w:space="0" w:color="auto"/>
            </w:tcBorders>
            <w:vAlign w:val="center"/>
          </w:tcPr>
          <w:p w14:paraId="4A563330" w14:textId="77777777" w:rsidR="00B12BD7" w:rsidRPr="00D1565D" w:rsidRDefault="00B12BD7" w:rsidP="00BA14B3">
            <w:pPr>
              <w:spacing w:line="276" w:lineRule="auto"/>
              <w:jc w:val="center"/>
              <w:rPr>
                <w:b/>
                <w:iCs/>
                <w:color w:val="000000" w:themeColor="text1"/>
                <w:vertAlign w:val="superscript"/>
              </w:rPr>
            </w:pPr>
            <w:r w:rsidRPr="00D1565D">
              <w:rPr>
                <w:b/>
                <w:iCs/>
                <w:color w:val="000000" w:themeColor="text1"/>
                <w:sz w:val="28"/>
                <w:szCs w:val="28"/>
              </w:rPr>
              <w:t>Số lượng</w:t>
            </w:r>
          </w:p>
        </w:tc>
        <w:tc>
          <w:tcPr>
            <w:tcW w:w="1275" w:type="dxa"/>
            <w:tcBorders>
              <w:top w:val="single" w:sz="4" w:space="0" w:color="auto"/>
              <w:left w:val="single" w:sz="4" w:space="0" w:color="auto"/>
              <w:bottom w:val="single" w:sz="4" w:space="0" w:color="auto"/>
              <w:right w:val="single" w:sz="4" w:space="0" w:color="auto"/>
            </w:tcBorders>
            <w:vAlign w:val="center"/>
          </w:tcPr>
          <w:p w14:paraId="67F6A23C" w14:textId="77777777" w:rsidR="00B12BD7" w:rsidRPr="00D1565D" w:rsidRDefault="00B12BD7" w:rsidP="00BA14B3">
            <w:pPr>
              <w:spacing w:line="276" w:lineRule="auto"/>
              <w:jc w:val="center"/>
              <w:rPr>
                <w:iCs/>
                <w:color w:val="000000" w:themeColor="text1"/>
                <w:vertAlign w:val="superscript"/>
              </w:rPr>
            </w:pPr>
            <w:r w:rsidRPr="00D1565D">
              <w:rPr>
                <w:b/>
                <w:iCs/>
                <w:color w:val="000000" w:themeColor="text1"/>
                <w:sz w:val="28"/>
                <w:szCs w:val="28"/>
              </w:rPr>
              <w:t xml:space="preserve">Đơn giá trúng thầu </w:t>
            </w:r>
            <w:r w:rsidRPr="00D1565D">
              <w:rPr>
                <w:i/>
                <w:iCs/>
                <w:color w:val="000000" w:themeColor="text1"/>
                <w:sz w:val="28"/>
                <w:szCs w:val="28"/>
              </w:rPr>
              <w:t>(đồng)</w:t>
            </w:r>
          </w:p>
        </w:tc>
        <w:tc>
          <w:tcPr>
            <w:tcW w:w="1667" w:type="dxa"/>
            <w:tcBorders>
              <w:top w:val="single" w:sz="4" w:space="0" w:color="auto"/>
              <w:left w:val="single" w:sz="4" w:space="0" w:color="auto"/>
              <w:bottom w:val="single" w:sz="4" w:space="0" w:color="auto"/>
              <w:right w:val="single" w:sz="4" w:space="0" w:color="auto"/>
            </w:tcBorders>
            <w:vAlign w:val="center"/>
          </w:tcPr>
          <w:p w14:paraId="7BBAC3EA" w14:textId="77777777" w:rsidR="00B12BD7" w:rsidRPr="00D1565D" w:rsidRDefault="00B12BD7" w:rsidP="00BA14B3">
            <w:pPr>
              <w:spacing w:line="276" w:lineRule="auto"/>
              <w:jc w:val="center"/>
              <w:rPr>
                <w:b/>
                <w:iCs/>
                <w:color w:val="000000" w:themeColor="text1"/>
              </w:rPr>
            </w:pPr>
            <w:r w:rsidRPr="00D1565D">
              <w:rPr>
                <w:b/>
                <w:iCs/>
                <w:color w:val="000000" w:themeColor="text1"/>
                <w:sz w:val="28"/>
                <w:szCs w:val="28"/>
              </w:rPr>
              <w:t>Thành tiền</w:t>
            </w:r>
          </w:p>
          <w:p w14:paraId="46FAEC55" w14:textId="77777777" w:rsidR="00B12BD7" w:rsidRPr="00475CB8" w:rsidRDefault="00B12BD7" w:rsidP="00BA14B3">
            <w:pPr>
              <w:spacing w:line="276" w:lineRule="auto"/>
              <w:jc w:val="center"/>
              <w:rPr>
                <w:i/>
                <w:iCs/>
                <w:color w:val="000000" w:themeColor="text1"/>
              </w:rPr>
            </w:pPr>
            <w:r w:rsidRPr="00D1565D">
              <w:rPr>
                <w:i/>
                <w:iCs/>
                <w:color w:val="000000" w:themeColor="text1"/>
                <w:sz w:val="28"/>
                <w:szCs w:val="28"/>
              </w:rPr>
              <w:t>(đồng)</w:t>
            </w:r>
          </w:p>
        </w:tc>
      </w:tr>
      <w:tr w:rsidR="00B12BD7" w:rsidRPr="00475CB8" w14:paraId="07BA0895" w14:textId="77777777" w:rsidTr="00B12BD7">
        <w:trPr>
          <w:trHeight w:val="277"/>
        </w:trPr>
        <w:tc>
          <w:tcPr>
            <w:tcW w:w="675" w:type="dxa"/>
            <w:tcBorders>
              <w:top w:val="single" w:sz="4" w:space="0" w:color="auto"/>
              <w:left w:val="single" w:sz="4" w:space="0" w:color="auto"/>
              <w:bottom w:val="single" w:sz="4" w:space="0" w:color="auto"/>
              <w:right w:val="single" w:sz="4" w:space="0" w:color="auto"/>
            </w:tcBorders>
            <w:vAlign w:val="center"/>
          </w:tcPr>
          <w:p w14:paraId="4DB53D00" w14:textId="77777777" w:rsidR="00B12BD7" w:rsidRPr="00475CB8" w:rsidRDefault="00B12BD7" w:rsidP="00BA14B3">
            <w:pPr>
              <w:spacing w:line="276" w:lineRule="auto"/>
              <w:rPr>
                <w:color w:val="000000" w:themeColor="text1"/>
              </w:rPr>
            </w:pPr>
            <w:r w:rsidRPr="00475CB8">
              <w:rPr>
                <w:color w:val="000000" w:themeColor="text1"/>
                <w:sz w:val="28"/>
                <w:szCs w:val="28"/>
              </w:rPr>
              <w:t>1</w:t>
            </w:r>
          </w:p>
        </w:tc>
        <w:tc>
          <w:tcPr>
            <w:tcW w:w="1138" w:type="dxa"/>
            <w:tcBorders>
              <w:top w:val="single" w:sz="4" w:space="0" w:color="auto"/>
              <w:left w:val="single" w:sz="4" w:space="0" w:color="auto"/>
              <w:bottom w:val="single" w:sz="4" w:space="0" w:color="auto"/>
              <w:right w:val="single" w:sz="4" w:space="0" w:color="auto"/>
            </w:tcBorders>
          </w:tcPr>
          <w:p w14:paraId="2B80827C" w14:textId="77777777" w:rsidR="00B12BD7" w:rsidRPr="00475CB8" w:rsidRDefault="00B12BD7" w:rsidP="00BA14B3">
            <w:pPr>
              <w:spacing w:line="276" w:lineRule="auto"/>
              <w:rPr>
                <w:i/>
                <w:color w:val="000000" w:themeColor="text1"/>
              </w:rPr>
            </w:pPr>
          </w:p>
        </w:tc>
        <w:tc>
          <w:tcPr>
            <w:tcW w:w="2264" w:type="dxa"/>
            <w:tcBorders>
              <w:top w:val="single" w:sz="4" w:space="0" w:color="auto"/>
              <w:left w:val="single" w:sz="4" w:space="0" w:color="auto"/>
              <w:bottom w:val="single" w:sz="4" w:space="0" w:color="auto"/>
              <w:right w:val="single" w:sz="4" w:space="0" w:color="auto"/>
            </w:tcBorders>
            <w:vAlign w:val="center"/>
          </w:tcPr>
          <w:p w14:paraId="7C1AA596" w14:textId="77777777" w:rsidR="00B12BD7" w:rsidRPr="00475CB8" w:rsidRDefault="00B12BD7" w:rsidP="00BA14B3">
            <w:pPr>
              <w:spacing w:line="276" w:lineRule="auto"/>
              <w:rPr>
                <w:i/>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254F63D4" w14:textId="77777777" w:rsidR="00B12BD7" w:rsidRPr="00475CB8" w:rsidRDefault="00B12BD7" w:rsidP="00BA14B3">
            <w:pPr>
              <w:spacing w:line="276" w:lineRule="auto"/>
              <w:rPr>
                <w:i/>
                <w:color w:val="000000" w:themeColor="text1"/>
              </w:rPr>
            </w:pPr>
          </w:p>
        </w:tc>
        <w:tc>
          <w:tcPr>
            <w:tcW w:w="1166" w:type="dxa"/>
            <w:tcBorders>
              <w:top w:val="single" w:sz="4" w:space="0" w:color="auto"/>
              <w:left w:val="single" w:sz="4" w:space="0" w:color="auto"/>
              <w:bottom w:val="single" w:sz="4" w:space="0" w:color="auto"/>
              <w:right w:val="single" w:sz="4" w:space="0" w:color="auto"/>
            </w:tcBorders>
          </w:tcPr>
          <w:p w14:paraId="5CA4D6DA" w14:textId="77777777" w:rsidR="00B12BD7" w:rsidRPr="00475CB8" w:rsidRDefault="00B12BD7" w:rsidP="00BA14B3">
            <w:pPr>
              <w:spacing w:line="276" w:lineRule="auto"/>
              <w:rPr>
                <w:i/>
                <w:color w:val="000000" w:themeColor="text1"/>
              </w:rPr>
            </w:pPr>
          </w:p>
        </w:tc>
        <w:tc>
          <w:tcPr>
            <w:tcW w:w="1524" w:type="dxa"/>
            <w:tcBorders>
              <w:top w:val="single" w:sz="4" w:space="0" w:color="auto"/>
              <w:left w:val="single" w:sz="4" w:space="0" w:color="auto"/>
              <w:bottom w:val="single" w:sz="4" w:space="0" w:color="auto"/>
              <w:right w:val="single" w:sz="4" w:space="0" w:color="auto"/>
            </w:tcBorders>
          </w:tcPr>
          <w:p w14:paraId="3AD354B8" w14:textId="77777777" w:rsidR="00B12BD7" w:rsidRPr="00475CB8" w:rsidRDefault="00B12BD7" w:rsidP="00BA14B3">
            <w:pPr>
              <w:spacing w:line="276" w:lineRule="auto"/>
              <w:rPr>
                <w:i/>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57D27223" w14:textId="77777777" w:rsidR="00B12BD7" w:rsidRPr="00475CB8" w:rsidRDefault="00B12BD7" w:rsidP="00BA14B3">
            <w:pPr>
              <w:spacing w:line="276" w:lineRule="auto"/>
              <w:rPr>
                <w:i/>
                <w:color w:val="000000" w:themeColor="text1"/>
              </w:rPr>
            </w:pPr>
          </w:p>
        </w:tc>
        <w:tc>
          <w:tcPr>
            <w:tcW w:w="1012" w:type="dxa"/>
            <w:tcBorders>
              <w:top w:val="single" w:sz="4" w:space="0" w:color="auto"/>
              <w:left w:val="single" w:sz="4" w:space="0" w:color="auto"/>
              <w:bottom w:val="single" w:sz="4" w:space="0" w:color="auto"/>
              <w:right w:val="single" w:sz="4" w:space="0" w:color="auto"/>
            </w:tcBorders>
            <w:vAlign w:val="center"/>
          </w:tcPr>
          <w:p w14:paraId="3F7182A1" w14:textId="77777777" w:rsidR="00B12BD7" w:rsidRPr="00475CB8" w:rsidRDefault="00B12BD7" w:rsidP="00BA14B3">
            <w:pPr>
              <w:spacing w:line="276" w:lineRule="auto"/>
              <w:rPr>
                <w:i/>
                <w:color w:val="000000" w:themeColor="text1"/>
              </w:rPr>
            </w:pPr>
          </w:p>
        </w:tc>
        <w:tc>
          <w:tcPr>
            <w:tcW w:w="1275" w:type="dxa"/>
            <w:tcBorders>
              <w:top w:val="single" w:sz="4" w:space="0" w:color="auto"/>
              <w:left w:val="single" w:sz="4" w:space="0" w:color="auto"/>
              <w:bottom w:val="single" w:sz="4" w:space="0" w:color="auto"/>
              <w:right w:val="single" w:sz="4" w:space="0" w:color="auto"/>
            </w:tcBorders>
            <w:vAlign w:val="center"/>
          </w:tcPr>
          <w:p w14:paraId="00AD3322" w14:textId="77777777" w:rsidR="00B12BD7" w:rsidRPr="00475CB8" w:rsidRDefault="00B12BD7" w:rsidP="00BA14B3">
            <w:pPr>
              <w:spacing w:line="276" w:lineRule="auto"/>
              <w:rPr>
                <w:i/>
                <w:color w:val="000000" w:themeColor="text1"/>
              </w:rPr>
            </w:pPr>
          </w:p>
        </w:tc>
        <w:tc>
          <w:tcPr>
            <w:tcW w:w="1667" w:type="dxa"/>
            <w:tcBorders>
              <w:top w:val="single" w:sz="4" w:space="0" w:color="auto"/>
              <w:left w:val="single" w:sz="4" w:space="0" w:color="auto"/>
              <w:bottom w:val="single" w:sz="4" w:space="0" w:color="auto"/>
              <w:right w:val="single" w:sz="4" w:space="0" w:color="auto"/>
            </w:tcBorders>
            <w:vAlign w:val="center"/>
          </w:tcPr>
          <w:p w14:paraId="0F8F4E43" w14:textId="77777777" w:rsidR="00B12BD7" w:rsidRPr="00475CB8" w:rsidRDefault="00B12BD7" w:rsidP="00BA14B3">
            <w:pPr>
              <w:spacing w:line="276" w:lineRule="auto"/>
              <w:rPr>
                <w:i/>
                <w:color w:val="000000" w:themeColor="text1"/>
              </w:rPr>
            </w:pPr>
          </w:p>
        </w:tc>
      </w:tr>
      <w:tr w:rsidR="00B12BD7" w:rsidRPr="00475CB8" w14:paraId="6B778346" w14:textId="77777777" w:rsidTr="00B12BD7">
        <w:trPr>
          <w:trHeight w:val="277"/>
        </w:trPr>
        <w:tc>
          <w:tcPr>
            <w:tcW w:w="675" w:type="dxa"/>
            <w:tcBorders>
              <w:top w:val="single" w:sz="4" w:space="0" w:color="auto"/>
              <w:left w:val="single" w:sz="4" w:space="0" w:color="auto"/>
              <w:bottom w:val="single" w:sz="4" w:space="0" w:color="auto"/>
              <w:right w:val="single" w:sz="4" w:space="0" w:color="auto"/>
            </w:tcBorders>
            <w:vAlign w:val="center"/>
          </w:tcPr>
          <w:p w14:paraId="06E7E980" w14:textId="77777777" w:rsidR="00B12BD7" w:rsidRPr="00475CB8" w:rsidRDefault="00B12BD7" w:rsidP="00BA14B3">
            <w:pPr>
              <w:spacing w:line="276" w:lineRule="auto"/>
              <w:rPr>
                <w:color w:val="000000" w:themeColor="text1"/>
              </w:rPr>
            </w:pPr>
            <w:r w:rsidRPr="00475CB8">
              <w:rPr>
                <w:color w:val="000000" w:themeColor="text1"/>
                <w:sz w:val="28"/>
                <w:szCs w:val="28"/>
              </w:rPr>
              <w:t>2</w:t>
            </w:r>
          </w:p>
        </w:tc>
        <w:tc>
          <w:tcPr>
            <w:tcW w:w="1138" w:type="dxa"/>
            <w:tcBorders>
              <w:top w:val="single" w:sz="4" w:space="0" w:color="auto"/>
              <w:left w:val="single" w:sz="4" w:space="0" w:color="auto"/>
              <w:bottom w:val="single" w:sz="4" w:space="0" w:color="auto"/>
              <w:right w:val="single" w:sz="4" w:space="0" w:color="auto"/>
            </w:tcBorders>
          </w:tcPr>
          <w:p w14:paraId="2E0F667C" w14:textId="77777777" w:rsidR="00B12BD7" w:rsidRPr="00475CB8" w:rsidRDefault="00B12BD7" w:rsidP="00BA14B3">
            <w:pPr>
              <w:spacing w:line="276" w:lineRule="auto"/>
              <w:rPr>
                <w:i/>
                <w:color w:val="000000" w:themeColor="text1"/>
              </w:rPr>
            </w:pPr>
          </w:p>
        </w:tc>
        <w:tc>
          <w:tcPr>
            <w:tcW w:w="2264" w:type="dxa"/>
            <w:tcBorders>
              <w:top w:val="single" w:sz="4" w:space="0" w:color="auto"/>
              <w:left w:val="single" w:sz="4" w:space="0" w:color="auto"/>
              <w:bottom w:val="single" w:sz="4" w:space="0" w:color="auto"/>
              <w:right w:val="single" w:sz="4" w:space="0" w:color="auto"/>
            </w:tcBorders>
            <w:vAlign w:val="center"/>
          </w:tcPr>
          <w:p w14:paraId="1FDB791B" w14:textId="77777777" w:rsidR="00B12BD7" w:rsidRPr="00475CB8" w:rsidRDefault="00B12BD7" w:rsidP="00BA14B3">
            <w:pPr>
              <w:spacing w:line="276" w:lineRule="auto"/>
              <w:rPr>
                <w:i/>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41C1B8AB" w14:textId="77777777" w:rsidR="00B12BD7" w:rsidRPr="00475CB8" w:rsidRDefault="00B12BD7" w:rsidP="00BA14B3">
            <w:pPr>
              <w:spacing w:line="276" w:lineRule="auto"/>
              <w:rPr>
                <w:i/>
                <w:color w:val="000000" w:themeColor="text1"/>
              </w:rPr>
            </w:pPr>
          </w:p>
        </w:tc>
        <w:tc>
          <w:tcPr>
            <w:tcW w:w="1166" w:type="dxa"/>
            <w:tcBorders>
              <w:top w:val="single" w:sz="4" w:space="0" w:color="auto"/>
              <w:left w:val="single" w:sz="4" w:space="0" w:color="auto"/>
              <w:bottom w:val="single" w:sz="4" w:space="0" w:color="auto"/>
              <w:right w:val="single" w:sz="4" w:space="0" w:color="auto"/>
            </w:tcBorders>
          </w:tcPr>
          <w:p w14:paraId="1B9331D6" w14:textId="77777777" w:rsidR="00B12BD7" w:rsidRPr="00475CB8" w:rsidRDefault="00B12BD7" w:rsidP="00BA14B3">
            <w:pPr>
              <w:spacing w:line="276" w:lineRule="auto"/>
              <w:rPr>
                <w:i/>
                <w:color w:val="000000" w:themeColor="text1"/>
              </w:rPr>
            </w:pPr>
          </w:p>
        </w:tc>
        <w:tc>
          <w:tcPr>
            <w:tcW w:w="1524" w:type="dxa"/>
            <w:tcBorders>
              <w:top w:val="single" w:sz="4" w:space="0" w:color="auto"/>
              <w:left w:val="single" w:sz="4" w:space="0" w:color="auto"/>
              <w:bottom w:val="single" w:sz="4" w:space="0" w:color="auto"/>
              <w:right w:val="single" w:sz="4" w:space="0" w:color="auto"/>
            </w:tcBorders>
          </w:tcPr>
          <w:p w14:paraId="78EB8CD2" w14:textId="77777777" w:rsidR="00B12BD7" w:rsidRPr="00475CB8" w:rsidRDefault="00B12BD7" w:rsidP="00BA14B3">
            <w:pPr>
              <w:spacing w:line="276" w:lineRule="auto"/>
              <w:rPr>
                <w:i/>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5DB7EADD" w14:textId="77777777" w:rsidR="00B12BD7" w:rsidRPr="00475CB8" w:rsidRDefault="00B12BD7" w:rsidP="00BA14B3">
            <w:pPr>
              <w:spacing w:line="276" w:lineRule="auto"/>
              <w:rPr>
                <w:i/>
                <w:color w:val="000000" w:themeColor="text1"/>
              </w:rPr>
            </w:pPr>
          </w:p>
        </w:tc>
        <w:tc>
          <w:tcPr>
            <w:tcW w:w="1012" w:type="dxa"/>
            <w:tcBorders>
              <w:top w:val="single" w:sz="4" w:space="0" w:color="auto"/>
              <w:left w:val="single" w:sz="4" w:space="0" w:color="auto"/>
              <w:bottom w:val="single" w:sz="4" w:space="0" w:color="auto"/>
              <w:right w:val="single" w:sz="4" w:space="0" w:color="auto"/>
            </w:tcBorders>
            <w:vAlign w:val="center"/>
          </w:tcPr>
          <w:p w14:paraId="73BA07E8" w14:textId="77777777" w:rsidR="00B12BD7" w:rsidRPr="00475CB8" w:rsidRDefault="00B12BD7" w:rsidP="00BA14B3">
            <w:pPr>
              <w:spacing w:line="276" w:lineRule="auto"/>
              <w:rPr>
                <w:i/>
                <w:color w:val="000000" w:themeColor="text1"/>
              </w:rPr>
            </w:pPr>
          </w:p>
        </w:tc>
        <w:tc>
          <w:tcPr>
            <w:tcW w:w="1275" w:type="dxa"/>
            <w:tcBorders>
              <w:top w:val="single" w:sz="4" w:space="0" w:color="auto"/>
              <w:left w:val="single" w:sz="4" w:space="0" w:color="auto"/>
              <w:bottom w:val="single" w:sz="4" w:space="0" w:color="auto"/>
              <w:right w:val="single" w:sz="4" w:space="0" w:color="auto"/>
            </w:tcBorders>
            <w:vAlign w:val="center"/>
          </w:tcPr>
          <w:p w14:paraId="42CE5780" w14:textId="77777777" w:rsidR="00B12BD7" w:rsidRPr="00475CB8" w:rsidRDefault="00B12BD7" w:rsidP="00BA14B3">
            <w:pPr>
              <w:spacing w:line="276" w:lineRule="auto"/>
              <w:rPr>
                <w:i/>
                <w:color w:val="000000" w:themeColor="text1"/>
              </w:rPr>
            </w:pPr>
          </w:p>
        </w:tc>
        <w:tc>
          <w:tcPr>
            <w:tcW w:w="1667" w:type="dxa"/>
            <w:tcBorders>
              <w:top w:val="single" w:sz="4" w:space="0" w:color="auto"/>
              <w:left w:val="single" w:sz="4" w:space="0" w:color="auto"/>
              <w:bottom w:val="single" w:sz="4" w:space="0" w:color="auto"/>
              <w:right w:val="single" w:sz="4" w:space="0" w:color="auto"/>
            </w:tcBorders>
            <w:vAlign w:val="center"/>
          </w:tcPr>
          <w:p w14:paraId="00FFAC09" w14:textId="77777777" w:rsidR="00B12BD7" w:rsidRPr="00475CB8" w:rsidRDefault="00B12BD7" w:rsidP="00BA14B3">
            <w:pPr>
              <w:spacing w:line="276" w:lineRule="auto"/>
              <w:rPr>
                <w:i/>
                <w:color w:val="000000" w:themeColor="text1"/>
              </w:rPr>
            </w:pPr>
          </w:p>
        </w:tc>
      </w:tr>
      <w:tr w:rsidR="00B12BD7" w:rsidRPr="00475CB8" w14:paraId="1DBA17EF" w14:textId="77777777" w:rsidTr="00B12BD7">
        <w:trPr>
          <w:trHeight w:val="415"/>
        </w:trPr>
        <w:tc>
          <w:tcPr>
            <w:tcW w:w="675" w:type="dxa"/>
            <w:tcBorders>
              <w:top w:val="single" w:sz="4" w:space="0" w:color="auto"/>
              <w:left w:val="single" w:sz="4" w:space="0" w:color="auto"/>
              <w:bottom w:val="single" w:sz="4" w:space="0" w:color="auto"/>
              <w:right w:val="single" w:sz="4" w:space="0" w:color="auto"/>
            </w:tcBorders>
          </w:tcPr>
          <w:p w14:paraId="62F40280" w14:textId="77777777" w:rsidR="00B12BD7" w:rsidRPr="00475CB8" w:rsidRDefault="00B12BD7" w:rsidP="00BA14B3">
            <w:pPr>
              <w:spacing w:line="276" w:lineRule="auto"/>
              <w:rPr>
                <w:color w:val="000000" w:themeColor="text1"/>
              </w:rPr>
            </w:pPr>
            <w:r w:rsidRPr="00475CB8">
              <w:rPr>
                <w:color w:val="000000" w:themeColor="text1"/>
                <w:sz w:val="28"/>
                <w:szCs w:val="28"/>
              </w:rPr>
              <w:t>…</w:t>
            </w:r>
          </w:p>
        </w:tc>
        <w:tc>
          <w:tcPr>
            <w:tcW w:w="1138" w:type="dxa"/>
            <w:tcBorders>
              <w:top w:val="single" w:sz="4" w:space="0" w:color="auto"/>
              <w:left w:val="single" w:sz="4" w:space="0" w:color="auto"/>
              <w:bottom w:val="single" w:sz="4" w:space="0" w:color="auto"/>
              <w:right w:val="single" w:sz="4" w:space="0" w:color="auto"/>
            </w:tcBorders>
          </w:tcPr>
          <w:p w14:paraId="0CBFCC7D" w14:textId="77777777" w:rsidR="00B12BD7" w:rsidRPr="00475CB8" w:rsidRDefault="00B12BD7" w:rsidP="00BA14B3">
            <w:pPr>
              <w:spacing w:line="276" w:lineRule="auto"/>
              <w:rPr>
                <w:color w:val="000000" w:themeColor="text1"/>
              </w:rPr>
            </w:pPr>
          </w:p>
        </w:tc>
        <w:tc>
          <w:tcPr>
            <w:tcW w:w="2264" w:type="dxa"/>
            <w:tcBorders>
              <w:top w:val="single" w:sz="4" w:space="0" w:color="auto"/>
              <w:left w:val="single" w:sz="4" w:space="0" w:color="auto"/>
              <w:bottom w:val="single" w:sz="4" w:space="0" w:color="auto"/>
              <w:right w:val="single" w:sz="4" w:space="0" w:color="auto"/>
            </w:tcBorders>
          </w:tcPr>
          <w:p w14:paraId="35147EC0" w14:textId="77777777" w:rsidR="00B12BD7" w:rsidRPr="00475CB8" w:rsidRDefault="00B12BD7" w:rsidP="00BA14B3">
            <w:pPr>
              <w:spacing w:line="276" w:lineRule="auto"/>
              <w:rPr>
                <w:color w:val="000000" w:themeColor="text1"/>
              </w:rPr>
            </w:pPr>
          </w:p>
        </w:tc>
        <w:tc>
          <w:tcPr>
            <w:tcW w:w="1417" w:type="dxa"/>
            <w:tcBorders>
              <w:top w:val="single" w:sz="4" w:space="0" w:color="auto"/>
              <w:left w:val="single" w:sz="4" w:space="0" w:color="auto"/>
              <w:bottom w:val="single" w:sz="4" w:space="0" w:color="auto"/>
              <w:right w:val="single" w:sz="4" w:space="0" w:color="auto"/>
            </w:tcBorders>
          </w:tcPr>
          <w:p w14:paraId="6E4F4D16" w14:textId="77777777" w:rsidR="00B12BD7" w:rsidRPr="00475CB8" w:rsidRDefault="00B12BD7" w:rsidP="00BA14B3">
            <w:pPr>
              <w:spacing w:line="276" w:lineRule="auto"/>
              <w:rPr>
                <w:color w:val="000000" w:themeColor="text1"/>
              </w:rPr>
            </w:pPr>
          </w:p>
        </w:tc>
        <w:tc>
          <w:tcPr>
            <w:tcW w:w="1166" w:type="dxa"/>
            <w:tcBorders>
              <w:top w:val="single" w:sz="4" w:space="0" w:color="auto"/>
              <w:left w:val="single" w:sz="4" w:space="0" w:color="auto"/>
              <w:bottom w:val="single" w:sz="4" w:space="0" w:color="auto"/>
              <w:right w:val="single" w:sz="4" w:space="0" w:color="auto"/>
            </w:tcBorders>
          </w:tcPr>
          <w:p w14:paraId="72E38942" w14:textId="77777777" w:rsidR="00B12BD7" w:rsidRPr="00475CB8" w:rsidRDefault="00B12BD7" w:rsidP="00BA14B3">
            <w:pPr>
              <w:spacing w:line="276" w:lineRule="auto"/>
              <w:rPr>
                <w:color w:val="000000" w:themeColor="text1"/>
              </w:rPr>
            </w:pPr>
          </w:p>
        </w:tc>
        <w:tc>
          <w:tcPr>
            <w:tcW w:w="1524" w:type="dxa"/>
            <w:tcBorders>
              <w:top w:val="single" w:sz="4" w:space="0" w:color="auto"/>
              <w:left w:val="single" w:sz="4" w:space="0" w:color="auto"/>
              <w:bottom w:val="single" w:sz="4" w:space="0" w:color="auto"/>
              <w:right w:val="single" w:sz="4" w:space="0" w:color="auto"/>
            </w:tcBorders>
          </w:tcPr>
          <w:p w14:paraId="1E159D31" w14:textId="77777777" w:rsidR="00B12BD7" w:rsidRPr="00475CB8" w:rsidRDefault="00B12BD7" w:rsidP="00BA14B3">
            <w:pPr>
              <w:spacing w:line="276" w:lineRule="auto"/>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2610095C" w14:textId="77777777" w:rsidR="00B12BD7" w:rsidRPr="00475CB8" w:rsidRDefault="00B12BD7" w:rsidP="00BA14B3">
            <w:pPr>
              <w:spacing w:line="276" w:lineRule="auto"/>
              <w:rPr>
                <w:color w:val="000000" w:themeColor="text1"/>
              </w:rPr>
            </w:pPr>
          </w:p>
        </w:tc>
        <w:tc>
          <w:tcPr>
            <w:tcW w:w="1012" w:type="dxa"/>
            <w:tcBorders>
              <w:top w:val="single" w:sz="4" w:space="0" w:color="auto"/>
              <w:left w:val="single" w:sz="4" w:space="0" w:color="auto"/>
              <w:bottom w:val="single" w:sz="4" w:space="0" w:color="auto"/>
              <w:right w:val="single" w:sz="4" w:space="0" w:color="auto"/>
            </w:tcBorders>
          </w:tcPr>
          <w:p w14:paraId="5043C2F2" w14:textId="77777777" w:rsidR="00B12BD7" w:rsidRPr="00475CB8" w:rsidRDefault="00B12BD7" w:rsidP="00BA14B3">
            <w:pPr>
              <w:spacing w:line="276" w:lineRule="auto"/>
              <w:rPr>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529AA46A" w14:textId="77777777" w:rsidR="00B12BD7" w:rsidRPr="00475CB8" w:rsidRDefault="00B12BD7" w:rsidP="00BA14B3">
            <w:pPr>
              <w:spacing w:line="276" w:lineRule="auto"/>
              <w:rPr>
                <w:color w:val="000000" w:themeColor="text1"/>
              </w:rPr>
            </w:pPr>
          </w:p>
        </w:tc>
        <w:tc>
          <w:tcPr>
            <w:tcW w:w="1667" w:type="dxa"/>
            <w:tcBorders>
              <w:top w:val="single" w:sz="4" w:space="0" w:color="auto"/>
              <w:left w:val="single" w:sz="4" w:space="0" w:color="auto"/>
              <w:bottom w:val="single" w:sz="4" w:space="0" w:color="auto"/>
              <w:right w:val="single" w:sz="4" w:space="0" w:color="auto"/>
            </w:tcBorders>
          </w:tcPr>
          <w:p w14:paraId="11A262EF" w14:textId="77777777" w:rsidR="00B12BD7" w:rsidRPr="00475CB8" w:rsidRDefault="00B12BD7" w:rsidP="00BA14B3">
            <w:pPr>
              <w:spacing w:line="276" w:lineRule="auto"/>
              <w:rPr>
                <w:color w:val="000000" w:themeColor="text1"/>
              </w:rPr>
            </w:pPr>
          </w:p>
        </w:tc>
      </w:tr>
    </w:tbl>
    <w:p w14:paraId="0734ECA4" w14:textId="77777777" w:rsidR="00B200BD" w:rsidRPr="004F591C" w:rsidRDefault="00B200BD" w:rsidP="00B200BD">
      <w:pPr>
        <w:pStyle w:val="BodyText"/>
        <w:widowControl w:val="0"/>
        <w:suppressAutoHyphens w:val="0"/>
        <w:spacing w:before="120" w:after="120" w:line="264" w:lineRule="auto"/>
        <w:ind w:firstLine="720"/>
        <w:jc w:val="center"/>
        <w:rPr>
          <w:b/>
          <w:sz w:val="28"/>
          <w:szCs w:val="28"/>
          <w:lang w:val="nl-NL"/>
        </w:rPr>
      </w:pPr>
      <w:r w:rsidRPr="00475CB8">
        <w:rPr>
          <w:b/>
          <w:color w:val="000000" w:themeColor="text1"/>
          <w:sz w:val="28"/>
          <w:szCs w:val="28"/>
          <w:lang w:val="nl-NL"/>
        </w:rPr>
        <w:t>Tổng giá trị:…………… đồng (Bằng chữ:……………………………)</w:t>
      </w:r>
    </w:p>
    <w:p w14:paraId="146707A1" w14:textId="77777777" w:rsidR="00B200BD" w:rsidRPr="00DC7A39" w:rsidRDefault="00B200BD" w:rsidP="00B200BD">
      <w:pPr>
        <w:pStyle w:val="BodyText"/>
        <w:spacing w:before="60" w:after="60"/>
        <w:ind w:right="49" w:firstLine="567"/>
        <w:jc w:val="center"/>
        <w:rPr>
          <w:b/>
          <w:sz w:val="28"/>
          <w:szCs w:val="28"/>
          <w:lang w:val="nl-NL"/>
        </w:rPr>
      </w:pPr>
      <w:r>
        <w:rPr>
          <w:b/>
          <w:color w:val="000000" w:themeColor="text1"/>
          <w:sz w:val="28"/>
          <w:szCs w:val="28"/>
          <w:lang w:val="vi-VN"/>
        </w:rPr>
        <w:t xml:space="preserve">                                                                                                                  </w:t>
      </w:r>
      <w:r w:rsidRPr="00475CB8">
        <w:rPr>
          <w:b/>
          <w:color w:val="000000" w:themeColor="text1"/>
          <w:sz w:val="28"/>
          <w:szCs w:val="28"/>
          <w:lang w:val="nl-NL"/>
        </w:rPr>
        <w:t>....</w:t>
      </w:r>
      <w:r w:rsidRPr="00475CB8">
        <w:rPr>
          <w:color w:val="000000" w:themeColor="text1"/>
          <w:sz w:val="28"/>
          <w:szCs w:val="28"/>
          <w:lang w:val="nl-NL"/>
        </w:rPr>
        <w:t>, ngày….. tháng…..năm .....…..</w:t>
      </w:r>
    </w:p>
    <w:tbl>
      <w:tblPr>
        <w:tblW w:w="15026" w:type="dxa"/>
        <w:tblInd w:w="108" w:type="dxa"/>
        <w:tblLook w:val="01E0" w:firstRow="1" w:lastRow="1" w:firstColumn="1" w:lastColumn="1" w:noHBand="0" w:noVBand="0"/>
      </w:tblPr>
      <w:tblGrid>
        <w:gridCol w:w="5954"/>
        <w:gridCol w:w="9072"/>
      </w:tblGrid>
      <w:tr w:rsidR="00B200BD" w:rsidRPr="00891F0D" w14:paraId="48DA0242" w14:textId="77777777" w:rsidTr="00BA14B3">
        <w:tc>
          <w:tcPr>
            <w:tcW w:w="5954" w:type="dxa"/>
          </w:tcPr>
          <w:p w14:paraId="4F9C59DE" w14:textId="77777777" w:rsidR="00B200BD" w:rsidRPr="00DC7A39" w:rsidRDefault="00B200BD" w:rsidP="00BA14B3">
            <w:pPr>
              <w:pStyle w:val="BodyText"/>
              <w:widowControl w:val="0"/>
              <w:spacing w:before="120" w:line="264" w:lineRule="auto"/>
              <w:jc w:val="center"/>
              <w:rPr>
                <w:b/>
                <w:bCs/>
                <w:sz w:val="28"/>
                <w:szCs w:val="28"/>
                <w:lang w:val="fr-FR"/>
              </w:rPr>
            </w:pPr>
            <w:r w:rsidRPr="00DC7A39">
              <w:rPr>
                <w:b/>
                <w:bCs/>
                <w:sz w:val="28"/>
                <w:szCs w:val="28"/>
                <w:lang w:val="fr-FR"/>
              </w:rPr>
              <w:t>ĐẠI DIỆN HỢP PHÁP CỦA NHÀ THẦU</w:t>
            </w:r>
          </w:p>
          <w:p w14:paraId="3C308432" w14:textId="77777777" w:rsidR="00B200BD" w:rsidRPr="00DC7A39" w:rsidRDefault="00B200BD" w:rsidP="00BA14B3">
            <w:pPr>
              <w:pStyle w:val="BodyText"/>
              <w:widowControl w:val="0"/>
              <w:spacing w:before="120" w:line="264" w:lineRule="auto"/>
              <w:ind w:firstLine="567"/>
              <w:jc w:val="left"/>
              <w:rPr>
                <w:b/>
                <w:sz w:val="28"/>
                <w:szCs w:val="28"/>
                <w:lang w:val="nl-NL"/>
              </w:rPr>
            </w:pPr>
            <w:r>
              <w:rPr>
                <w:b/>
                <w:sz w:val="28"/>
                <w:szCs w:val="28"/>
                <w:lang w:val="vi-VN"/>
              </w:rPr>
              <w:t xml:space="preserve">                     </w:t>
            </w:r>
            <w:r>
              <w:rPr>
                <w:b/>
                <w:sz w:val="28"/>
                <w:szCs w:val="28"/>
                <w:lang w:val="nl-NL"/>
              </w:rPr>
              <w:t>GIÁM</w:t>
            </w:r>
            <w:r>
              <w:rPr>
                <w:b/>
                <w:sz w:val="28"/>
                <w:szCs w:val="28"/>
                <w:lang w:val="vi-VN"/>
              </w:rPr>
              <w:t xml:space="preserve"> ĐỐC</w:t>
            </w:r>
          </w:p>
        </w:tc>
        <w:tc>
          <w:tcPr>
            <w:tcW w:w="9072" w:type="dxa"/>
          </w:tcPr>
          <w:p w14:paraId="2C4C573E" w14:textId="77777777" w:rsidR="00B200BD" w:rsidRPr="00DC7A39" w:rsidRDefault="00B200BD" w:rsidP="00BA14B3">
            <w:pPr>
              <w:pStyle w:val="BodyText"/>
              <w:widowControl w:val="0"/>
              <w:spacing w:before="120" w:line="264" w:lineRule="auto"/>
              <w:jc w:val="left"/>
              <w:rPr>
                <w:b/>
                <w:bCs/>
                <w:sz w:val="28"/>
                <w:szCs w:val="28"/>
                <w:lang w:val="nl-NL"/>
              </w:rPr>
            </w:pPr>
            <w:r>
              <w:rPr>
                <w:b/>
                <w:bCs/>
                <w:sz w:val="28"/>
                <w:szCs w:val="28"/>
                <w:lang w:val="vi-VN"/>
              </w:rPr>
              <w:t xml:space="preserve">                                         </w:t>
            </w:r>
            <w:r w:rsidRPr="00DC7A39">
              <w:rPr>
                <w:b/>
                <w:bCs/>
                <w:sz w:val="28"/>
                <w:szCs w:val="28"/>
                <w:lang w:val="nl-NL"/>
              </w:rPr>
              <w:t xml:space="preserve">ĐẠI DIỆN </w:t>
            </w:r>
            <w:r>
              <w:rPr>
                <w:b/>
                <w:bCs/>
                <w:sz w:val="28"/>
                <w:szCs w:val="28"/>
                <w:lang w:val="nl-NL"/>
              </w:rPr>
              <w:t>HỢP</w:t>
            </w:r>
            <w:r>
              <w:rPr>
                <w:b/>
                <w:bCs/>
                <w:sz w:val="28"/>
                <w:szCs w:val="28"/>
                <w:lang w:val="vi-VN"/>
              </w:rPr>
              <w:t xml:space="preserve"> PHÁP CỦA </w:t>
            </w:r>
            <w:r w:rsidRPr="00DC7A39">
              <w:rPr>
                <w:b/>
                <w:bCs/>
                <w:sz w:val="28"/>
                <w:szCs w:val="28"/>
                <w:lang w:val="nl-NL"/>
              </w:rPr>
              <w:t xml:space="preserve">CHỦ ĐẦU TƯ      </w:t>
            </w:r>
          </w:p>
          <w:p w14:paraId="07BBC0A4" w14:textId="77777777" w:rsidR="00B200BD" w:rsidRPr="00CA20A0" w:rsidRDefault="00B200BD" w:rsidP="00BA14B3">
            <w:pPr>
              <w:pStyle w:val="BodyText"/>
              <w:widowControl w:val="0"/>
              <w:spacing w:before="120" w:line="264" w:lineRule="auto"/>
              <w:ind w:firstLine="567"/>
              <w:jc w:val="left"/>
              <w:rPr>
                <w:b/>
                <w:sz w:val="28"/>
                <w:szCs w:val="28"/>
                <w:lang w:val="vi-VN"/>
              </w:rPr>
            </w:pPr>
            <w:r>
              <w:rPr>
                <w:b/>
                <w:sz w:val="28"/>
                <w:szCs w:val="28"/>
                <w:lang w:val="vi-VN"/>
              </w:rPr>
              <w:t xml:space="preserve">                                                              </w:t>
            </w:r>
            <w:r>
              <w:rPr>
                <w:b/>
                <w:sz w:val="28"/>
                <w:szCs w:val="28"/>
                <w:lang w:val="nl-NL"/>
              </w:rPr>
              <w:t>GIÁM</w:t>
            </w:r>
            <w:r>
              <w:rPr>
                <w:b/>
                <w:sz w:val="28"/>
                <w:szCs w:val="28"/>
                <w:lang w:val="vi-VN"/>
              </w:rPr>
              <w:t xml:space="preserve"> ĐỐC</w:t>
            </w:r>
          </w:p>
        </w:tc>
      </w:tr>
    </w:tbl>
    <w:p w14:paraId="6E957E08" w14:textId="77777777" w:rsidR="00B200BD" w:rsidRDefault="00B200BD" w:rsidP="00B200BD">
      <w:pPr>
        <w:pStyle w:val="BodyText"/>
        <w:spacing w:before="120"/>
        <w:ind w:firstLine="720"/>
        <w:jc w:val="right"/>
        <w:rPr>
          <w:i/>
          <w:sz w:val="28"/>
          <w:szCs w:val="28"/>
          <w:lang w:val="nl-NL"/>
        </w:rPr>
      </w:pPr>
      <w:r w:rsidRPr="00DC7A39" w:rsidDel="00BD044C">
        <w:rPr>
          <w:i/>
          <w:sz w:val="28"/>
          <w:szCs w:val="28"/>
          <w:lang w:val="nl-NL"/>
        </w:rPr>
        <w:t xml:space="preserve"> </w:t>
      </w:r>
    </w:p>
    <w:p w14:paraId="7810F3DC" w14:textId="77777777" w:rsidR="00B200BD" w:rsidRDefault="00B200BD" w:rsidP="00B200BD">
      <w:pPr>
        <w:pStyle w:val="BodyText"/>
        <w:spacing w:before="120"/>
        <w:rPr>
          <w:i/>
          <w:sz w:val="28"/>
          <w:szCs w:val="28"/>
          <w:lang w:val="nl-NL"/>
        </w:rPr>
      </w:pPr>
    </w:p>
    <w:p w14:paraId="3D6841F9" w14:textId="77777777" w:rsidR="0083036E" w:rsidRDefault="0083036E"/>
    <w:sectPr w:rsidR="0083036E" w:rsidSect="00B200BD">
      <w:pgSz w:w="15840" w:h="12240" w:orient="landscape"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30C8D7" w14:textId="77777777" w:rsidR="004A7D62" w:rsidRDefault="004A7D62" w:rsidP="00B200BD">
      <w:r>
        <w:separator/>
      </w:r>
    </w:p>
  </w:endnote>
  <w:endnote w:type="continuationSeparator" w:id="0">
    <w:p w14:paraId="739BB228" w14:textId="77777777" w:rsidR="004A7D62" w:rsidRDefault="004A7D62" w:rsidP="00B20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877C33" w14:textId="77777777" w:rsidR="004A7D62" w:rsidRDefault="004A7D62" w:rsidP="00B200BD">
      <w:r>
        <w:separator/>
      </w:r>
    </w:p>
  </w:footnote>
  <w:footnote w:type="continuationSeparator" w:id="0">
    <w:p w14:paraId="0C3D9B02" w14:textId="77777777" w:rsidR="004A7D62" w:rsidRDefault="004A7D62" w:rsidP="00B200BD">
      <w:r>
        <w:continuationSeparator/>
      </w:r>
    </w:p>
  </w:footnote>
  <w:footnote w:id="1">
    <w:p w14:paraId="22C9BE59" w14:textId="77777777" w:rsidR="00B200BD" w:rsidRPr="00C02F2C" w:rsidRDefault="00B200BD" w:rsidP="00B200BD">
      <w:pPr>
        <w:pStyle w:val="FootnoteText"/>
        <w:tabs>
          <w:tab w:val="clear" w:pos="360"/>
        </w:tabs>
        <w:ind w:left="0" w:firstLine="0"/>
        <w:rPr>
          <w:i/>
          <w:lang w:val="nl-NL"/>
        </w:rPr>
      </w:pPr>
      <w:r w:rsidRPr="00C02F2C">
        <w:rPr>
          <w:i/>
          <w:vertAlign w:val="superscript"/>
          <w:lang w:val="nl-NL"/>
        </w:rPr>
        <w:t>(</w:t>
      </w:r>
      <w:r w:rsidRPr="00B50D7D">
        <w:rPr>
          <w:rStyle w:val="FootnoteReference"/>
          <w:i/>
        </w:rPr>
        <w:footnoteRef/>
      </w:r>
      <w:r w:rsidRPr="00C02F2C">
        <w:rPr>
          <w:i/>
          <w:vertAlign w:val="superscript"/>
          <w:lang w:val="nl-NL"/>
        </w:rPr>
        <w:t>)</w:t>
      </w:r>
      <w:r w:rsidRPr="00C02F2C">
        <w:rPr>
          <w:i/>
          <w:lang w:val="nl-NL"/>
        </w:rPr>
        <w:t xml:space="preserve"> Căn cứ  quy mô, tính chất của gói thầu, nội dung hợp đồng theo mẫu này có thể sửa đổi, bổ sung cho phù hợp, đặc biệt là đối với các nội dung khi thương thảo có sự khác biệt so với E-ĐKCT.</w:t>
      </w:r>
    </w:p>
    <w:p w14:paraId="30982F0E" w14:textId="77777777" w:rsidR="00B200BD" w:rsidRPr="00C02F2C" w:rsidRDefault="00B200BD" w:rsidP="00B200BD">
      <w:pPr>
        <w:pStyle w:val="FootnoteText"/>
        <w:tabs>
          <w:tab w:val="clear" w:pos="360"/>
        </w:tabs>
        <w:ind w:left="0" w:firstLine="0"/>
        <w:rPr>
          <w:lang w:val="nl-NL"/>
        </w:rPr>
      </w:pPr>
      <w:r w:rsidRPr="00730D8B">
        <w:rPr>
          <w:i/>
          <w:vertAlign w:val="superscript"/>
          <w:lang w:val="es-ES"/>
        </w:rPr>
        <w:t>(2)</w:t>
      </w:r>
      <w:r w:rsidRPr="00730D8B">
        <w:rPr>
          <w:i/>
          <w:lang w:val="es-ES"/>
        </w:rPr>
        <w:t xml:space="preserve"> Cập nhật các văn bản quy phạm pháp luật theo quy định hiện hành.</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0BD"/>
    <w:rsid w:val="00015BD8"/>
    <w:rsid w:val="000B274D"/>
    <w:rsid w:val="000C1A6B"/>
    <w:rsid w:val="00257E62"/>
    <w:rsid w:val="00263D6D"/>
    <w:rsid w:val="00281E58"/>
    <w:rsid w:val="003407F4"/>
    <w:rsid w:val="003D6113"/>
    <w:rsid w:val="00421609"/>
    <w:rsid w:val="004A7D62"/>
    <w:rsid w:val="00537E17"/>
    <w:rsid w:val="00574CB9"/>
    <w:rsid w:val="00592A7B"/>
    <w:rsid w:val="005966BC"/>
    <w:rsid w:val="005A00AD"/>
    <w:rsid w:val="005C1BA2"/>
    <w:rsid w:val="005D23F2"/>
    <w:rsid w:val="005D59D6"/>
    <w:rsid w:val="00653EC9"/>
    <w:rsid w:val="006D1278"/>
    <w:rsid w:val="006E79F3"/>
    <w:rsid w:val="00763D44"/>
    <w:rsid w:val="00765EAA"/>
    <w:rsid w:val="008136C9"/>
    <w:rsid w:val="0083036E"/>
    <w:rsid w:val="008B4FCB"/>
    <w:rsid w:val="00907AA2"/>
    <w:rsid w:val="009D64BA"/>
    <w:rsid w:val="00A262ED"/>
    <w:rsid w:val="00A94352"/>
    <w:rsid w:val="00AC7CF7"/>
    <w:rsid w:val="00B12BD7"/>
    <w:rsid w:val="00B200BD"/>
    <w:rsid w:val="00B61379"/>
    <w:rsid w:val="00C61F9A"/>
    <w:rsid w:val="00CB788B"/>
    <w:rsid w:val="00D15F1B"/>
    <w:rsid w:val="00D36BB6"/>
    <w:rsid w:val="00DB69B5"/>
    <w:rsid w:val="00F55D02"/>
    <w:rsid w:val="00FB12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AE733"/>
  <w15:docId w15:val="{6C79C37D-33C2-4220-A42B-FC6900454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0BD"/>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200BD"/>
    <w:pPr>
      <w:tabs>
        <w:tab w:val="left" w:pos="360"/>
      </w:tabs>
      <w:ind w:left="360" w:hanging="360"/>
    </w:pPr>
    <w:rPr>
      <w:sz w:val="20"/>
    </w:rPr>
  </w:style>
  <w:style w:type="character" w:customStyle="1" w:styleId="FootnoteTextChar">
    <w:name w:val="Footnote Text Char"/>
    <w:basedOn w:val="DefaultParagraphFont"/>
    <w:link w:val="FootnoteText"/>
    <w:rsid w:val="00B200BD"/>
    <w:rPr>
      <w:rFonts w:ascii="Times New Roman" w:eastAsia="Times New Roman" w:hAnsi="Times New Roman" w:cs="Times New Roman"/>
      <w:sz w:val="20"/>
      <w:szCs w:val="20"/>
    </w:rPr>
  </w:style>
  <w:style w:type="character" w:styleId="FootnoteReference">
    <w:name w:val="footnote reference"/>
    <w:uiPriority w:val="99"/>
    <w:rsid w:val="00B200BD"/>
    <w:rPr>
      <w:vertAlign w:val="superscript"/>
    </w:rPr>
  </w:style>
  <w:style w:type="paragraph" w:styleId="BodyText">
    <w:name w:val="Body Text"/>
    <w:basedOn w:val="Normal"/>
    <w:link w:val="BodyTextChar"/>
    <w:rsid w:val="00B200BD"/>
    <w:pPr>
      <w:suppressAutoHyphens/>
      <w:ind w:right="-72"/>
    </w:pPr>
    <w:rPr>
      <w:spacing w:val="-4"/>
    </w:rPr>
  </w:style>
  <w:style w:type="character" w:customStyle="1" w:styleId="BodyTextChar">
    <w:name w:val="Body Text Char"/>
    <w:basedOn w:val="DefaultParagraphFont"/>
    <w:link w:val="BodyText"/>
    <w:rsid w:val="00B200BD"/>
    <w:rPr>
      <w:rFonts w:ascii="Times New Roman" w:eastAsia="Times New Roman" w:hAnsi="Times New Roman" w:cs="Times New Roman"/>
      <w:spacing w:val="-4"/>
      <w:sz w:val="24"/>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1"/>
    <w:qFormat/>
    <w:rsid w:val="00B200BD"/>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1"/>
    <w:rsid w:val="00B200B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20</cp:revision>
  <cp:lastPrinted>2023-01-31T03:28:00Z</cp:lastPrinted>
  <dcterms:created xsi:type="dcterms:W3CDTF">2023-01-30T09:30:00Z</dcterms:created>
  <dcterms:modified xsi:type="dcterms:W3CDTF">2024-09-10T03:54:00Z</dcterms:modified>
</cp:coreProperties>
</file>